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491B80" w:rsidRPr="00BF58D9" w14:paraId="069D0ED9" w14:textId="77777777" w:rsidTr="0094110E">
        <w:tc>
          <w:tcPr>
            <w:tcW w:w="4071" w:type="dxa"/>
          </w:tcPr>
          <w:p w14:paraId="13C1A329" w14:textId="5F1EF1D4" w:rsidR="00491B80" w:rsidRPr="00BF58D9" w:rsidRDefault="00E26F1C" w:rsidP="0094110E">
            <w:pPr>
              <w:rPr>
                <w:sz w:val="22"/>
              </w:rPr>
            </w:pPr>
            <w:r>
              <w:rPr>
                <w:sz w:val="22"/>
              </w:rPr>
              <w:t>K</w:t>
            </w:r>
            <w:r w:rsidR="00491B80" w:rsidRPr="00BF58D9">
              <w:rPr>
                <w:sz w:val="22"/>
              </w:rPr>
              <w:t>onkurso sąlygų</w:t>
            </w:r>
          </w:p>
        </w:tc>
      </w:tr>
      <w:tr w:rsidR="00491B80" w:rsidRPr="00BF58D9" w14:paraId="4A72DC3B" w14:textId="77777777" w:rsidTr="0094110E">
        <w:tc>
          <w:tcPr>
            <w:tcW w:w="4071" w:type="dxa"/>
          </w:tcPr>
          <w:p w14:paraId="524F6217" w14:textId="77777777" w:rsidR="00491B80" w:rsidRPr="00BF58D9" w:rsidRDefault="00D01265" w:rsidP="0094110E">
            <w:pPr>
              <w:rPr>
                <w:sz w:val="22"/>
              </w:rPr>
            </w:pPr>
            <w:r>
              <w:rPr>
                <w:sz w:val="22"/>
              </w:rPr>
              <w:t>5</w:t>
            </w:r>
            <w:r w:rsidR="00491B80" w:rsidRPr="00BF58D9">
              <w:rPr>
                <w:sz w:val="22"/>
              </w:rPr>
              <w:t xml:space="preserve"> priedas</w:t>
            </w:r>
          </w:p>
        </w:tc>
      </w:tr>
    </w:tbl>
    <w:p w14:paraId="33778F0A" w14:textId="77777777" w:rsidR="00491B80" w:rsidRPr="006A5A97" w:rsidRDefault="00491B80" w:rsidP="00491B80">
      <w:pPr>
        <w:ind w:right="-178"/>
        <w:jc w:val="center"/>
        <w:rPr>
          <w:sz w:val="22"/>
          <w:szCs w:val="22"/>
        </w:rPr>
      </w:pPr>
    </w:p>
    <w:p w14:paraId="0CB730AD" w14:textId="0ABB8154" w:rsidR="00491B80" w:rsidRPr="00574BBA" w:rsidRDefault="005779C8" w:rsidP="00491B80">
      <w:pPr>
        <w:widowControl w:val="0"/>
        <w:jc w:val="center"/>
        <w:rPr>
          <w:b/>
          <w:sz w:val="22"/>
          <w:szCs w:val="22"/>
          <w:lang w:val="en-US"/>
        </w:rPr>
      </w:pPr>
      <w:r>
        <w:rPr>
          <w:b/>
          <w:sz w:val="22"/>
          <w:szCs w:val="22"/>
        </w:rPr>
        <w:t>SPECIALISTŲ</w:t>
      </w:r>
      <w:r w:rsidR="00491B80" w:rsidRPr="00FC46E0">
        <w:rPr>
          <w:sz w:val="22"/>
          <w:szCs w:val="22"/>
        </w:rPr>
        <w:t xml:space="preserve"> </w:t>
      </w:r>
      <w:r w:rsidR="00491B80" w:rsidRPr="006A5A97">
        <w:rPr>
          <w:b/>
          <w:sz w:val="22"/>
          <w:szCs w:val="22"/>
        </w:rPr>
        <w:t>SĄRAŠAS</w:t>
      </w:r>
      <w:r w:rsidR="00D714C4">
        <w:rPr>
          <w:b/>
          <w:sz w:val="22"/>
          <w:szCs w:val="22"/>
        </w:rPr>
        <w:t xml:space="preserve"> KVALIFIKACIJOS REIKALAVIMAMS</w:t>
      </w:r>
    </w:p>
    <w:p w14:paraId="6AD31F9B" w14:textId="77777777" w:rsidR="00491B80" w:rsidRPr="006A5A97" w:rsidRDefault="00491B80" w:rsidP="00491B80">
      <w:pPr>
        <w:widowControl w:val="0"/>
        <w:jc w:val="both"/>
        <w:rPr>
          <w:sz w:val="22"/>
          <w:szCs w:val="22"/>
        </w:rPr>
      </w:pPr>
    </w:p>
    <w:p w14:paraId="40707771" w14:textId="0972F2C5" w:rsidR="00491B80" w:rsidRDefault="00C61AFF" w:rsidP="00491B80">
      <w:pPr>
        <w:widowControl w:val="0"/>
        <w:ind w:firstLine="709"/>
        <w:jc w:val="both"/>
        <w:rPr>
          <w:sz w:val="22"/>
          <w:szCs w:val="22"/>
        </w:rPr>
      </w:pPr>
      <w:r>
        <w:rPr>
          <w:sz w:val="22"/>
          <w:szCs w:val="22"/>
        </w:rPr>
        <w:t>Pateikiame informaciją apie</w:t>
      </w:r>
      <w:r w:rsidR="00491B80" w:rsidRPr="00FC46E0">
        <w:rPr>
          <w:sz w:val="22"/>
          <w:szCs w:val="22"/>
        </w:rPr>
        <w:t xml:space="preserve"> </w:t>
      </w:r>
      <w:r w:rsidR="00B11C19">
        <w:rPr>
          <w:sz w:val="22"/>
          <w:szCs w:val="22"/>
        </w:rPr>
        <w:t>tiekėjo siūlomą</w:t>
      </w:r>
      <w:r w:rsidR="00F563C9">
        <w:rPr>
          <w:sz w:val="22"/>
          <w:szCs w:val="22"/>
        </w:rPr>
        <w:t xml:space="preserve"> (-us)</w:t>
      </w:r>
      <w:r w:rsidR="00B11C19">
        <w:rPr>
          <w:sz w:val="22"/>
          <w:szCs w:val="22"/>
        </w:rPr>
        <w:t xml:space="preserve"> </w:t>
      </w:r>
      <w:r w:rsidR="00C609DC">
        <w:rPr>
          <w:sz w:val="22"/>
          <w:szCs w:val="22"/>
        </w:rPr>
        <w:t>specialistą</w:t>
      </w:r>
      <w:r w:rsidR="00B11C19">
        <w:rPr>
          <w:sz w:val="22"/>
          <w:szCs w:val="22"/>
        </w:rPr>
        <w:t xml:space="preserve"> (-us), atitinkantį (-ius)</w:t>
      </w:r>
      <w:r w:rsidR="003829CD">
        <w:rPr>
          <w:sz w:val="22"/>
          <w:szCs w:val="22"/>
        </w:rPr>
        <w:t xml:space="preserve"> </w:t>
      </w:r>
      <w:r w:rsidR="00C609DC">
        <w:rPr>
          <w:bCs/>
          <w:sz w:val="22"/>
          <w:szCs w:val="22"/>
        </w:rPr>
        <w:t>Konkurso sąlygų 8.1</w:t>
      </w:r>
      <w:r w:rsidR="00915896">
        <w:rPr>
          <w:bCs/>
          <w:sz w:val="22"/>
          <w:szCs w:val="22"/>
        </w:rPr>
        <w:t>4</w:t>
      </w:r>
      <w:r w:rsidR="003829CD">
        <w:rPr>
          <w:bCs/>
          <w:sz w:val="22"/>
          <w:szCs w:val="22"/>
        </w:rPr>
        <w:t xml:space="preserve"> p. 2 lentelės </w:t>
      </w:r>
      <w:r w:rsidR="00B44C73">
        <w:rPr>
          <w:bCs/>
          <w:sz w:val="22"/>
          <w:szCs w:val="22"/>
          <w:lang w:val="en-US"/>
        </w:rPr>
        <w:t>2</w:t>
      </w:r>
      <w:r w:rsidR="00192573">
        <w:rPr>
          <w:bCs/>
          <w:sz w:val="22"/>
          <w:szCs w:val="22"/>
        </w:rPr>
        <w:t xml:space="preserve"> </w:t>
      </w:r>
      <w:r w:rsidR="003829CD">
        <w:rPr>
          <w:bCs/>
          <w:sz w:val="22"/>
          <w:szCs w:val="22"/>
        </w:rPr>
        <w:t>punkto reikalavimus</w:t>
      </w:r>
      <w:r w:rsidR="00491B80" w:rsidRPr="003829CD">
        <w:rPr>
          <w:sz w:val="22"/>
          <w:szCs w:val="22"/>
        </w:rPr>
        <w:t>:</w:t>
      </w:r>
    </w:p>
    <w:p w14:paraId="4EF24061" w14:textId="77777777" w:rsidR="00B11C19" w:rsidRDefault="00B11C19" w:rsidP="00491B80">
      <w:pPr>
        <w:widowControl w:val="0"/>
        <w:ind w:firstLine="709"/>
        <w:jc w:val="both"/>
        <w:rPr>
          <w:sz w:val="22"/>
          <w:szCs w:val="22"/>
        </w:rPr>
      </w:pPr>
    </w:p>
    <w:tbl>
      <w:tblPr>
        <w:tblStyle w:val="TableGrid1"/>
        <w:tblW w:w="5000" w:type="pct"/>
        <w:tblLook w:val="04A0" w:firstRow="1" w:lastRow="0" w:firstColumn="1" w:lastColumn="0" w:noHBand="0" w:noVBand="1"/>
      </w:tblPr>
      <w:tblGrid>
        <w:gridCol w:w="4102"/>
        <w:gridCol w:w="5526"/>
      </w:tblGrid>
      <w:tr w:rsidR="00F23905" w:rsidRPr="00F23905" w14:paraId="5C04AE0C" w14:textId="77777777" w:rsidTr="006B0D87">
        <w:tc>
          <w:tcPr>
            <w:tcW w:w="2130" w:type="pct"/>
          </w:tcPr>
          <w:p w14:paraId="1E83B82F" w14:textId="77777777" w:rsidR="00F23905" w:rsidRPr="00F23905" w:rsidRDefault="00F23905" w:rsidP="00F23905">
            <w:pPr>
              <w:spacing w:line="276" w:lineRule="auto"/>
              <w:rPr>
                <w:sz w:val="22"/>
                <w:szCs w:val="22"/>
                <w:lang w:eastAsia="lt-LT"/>
              </w:rPr>
            </w:pPr>
            <w:bookmarkStart w:id="0" w:name="_Hlk167801233"/>
            <w:r w:rsidRPr="00F23905">
              <w:rPr>
                <w:b/>
                <w:sz w:val="22"/>
                <w:szCs w:val="22"/>
                <w:lang w:eastAsia="lt-LT"/>
              </w:rPr>
              <w:t>Siūloma pozicija:</w:t>
            </w:r>
          </w:p>
        </w:tc>
        <w:tc>
          <w:tcPr>
            <w:tcW w:w="2870" w:type="pct"/>
          </w:tcPr>
          <w:p w14:paraId="3E3D9833" w14:textId="392FC760" w:rsidR="00F23905" w:rsidRPr="00394CD3" w:rsidRDefault="00394CD3" w:rsidP="00F23905">
            <w:pPr>
              <w:rPr>
                <w:b/>
                <w:bCs/>
                <w:color w:val="000000"/>
                <w:sz w:val="22"/>
                <w:szCs w:val="22"/>
                <w:lang w:eastAsia="lt-LT"/>
              </w:rPr>
            </w:pPr>
            <w:r w:rsidRPr="00394CD3">
              <w:rPr>
                <w:b/>
                <w:bCs/>
                <w:color w:val="000000" w:themeColor="text1"/>
                <w:sz w:val="22"/>
                <w:szCs w:val="22"/>
                <w:lang w:eastAsia="lt-LT"/>
              </w:rPr>
              <w:t>Projektų vadovas</w:t>
            </w:r>
          </w:p>
        </w:tc>
      </w:tr>
      <w:tr w:rsidR="00F23905" w:rsidRPr="00F23905" w14:paraId="1A2174EE" w14:textId="77777777" w:rsidTr="006B0D87">
        <w:tc>
          <w:tcPr>
            <w:tcW w:w="2130" w:type="pct"/>
          </w:tcPr>
          <w:p w14:paraId="3A95F42D" w14:textId="77777777" w:rsidR="00F23905" w:rsidRPr="00F23905" w:rsidRDefault="00F23905" w:rsidP="00F23905">
            <w:pPr>
              <w:spacing w:line="276" w:lineRule="auto"/>
              <w:rPr>
                <w:sz w:val="22"/>
                <w:szCs w:val="22"/>
                <w:lang w:eastAsia="lt-LT"/>
              </w:rPr>
            </w:pPr>
            <w:r w:rsidRPr="00F23905">
              <w:rPr>
                <w:sz w:val="22"/>
                <w:szCs w:val="22"/>
                <w:lang w:eastAsia="lt-LT"/>
              </w:rPr>
              <w:t>Specialisto vardas, pavardė</w:t>
            </w:r>
          </w:p>
        </w:tc>
        <w:tc>
          <w:tcPr>
            <w:tcW w:w="2870" w:type="pct"/>
          </w:tcPr>
          <w:p w14:paraId="25C538D1" w14:textId="77777777" w:rsidR="00F23905" w:rsidRPr="00F23905" w:rsidRDefault="00F23905" w:rsidP="00F23905">
            <w:pPr>
              <w:rPr>
                <w:i/>
                <w:iCs/>
                <w:smallCaps/>
                <w:sz w:val="22"/>
                <w:szCs w:val="22"/>
                <w:lang w:eastAsia="lt-LT"/>
              </w:rPr>
            </w:pPr>
            <w:r w:rsidRPr="00F23905">
              <w:rPr>
                <w:i/>
                <w:iCs/>
                <w:color w:val="FF0000"/>
                <w:sz w:val="22"/>
                <w:szCs w:val="22"/>
                <w:lang w:eastAsia="lt-LT"/>
              </w:rPr>
              <w:t>(Nurodyti)</w:t>
            </w:r>
          </w:p>
        </w:tc>
      </w:tr>
      <w:tr w:rsidR="00F23905" w:rsidRPr="00F23905" w14:paraId="454BE648" w14:textId="77777777" w:rsidTr="006B0D87">
        <w:tc>
          <w:tcPr>
            <w:tcW w:w="2130" w:type="pct"/>
          </w:tcPr>
          <w:p w14:paraId="108FA17C" w14:textId="77777777" w:rsidR="00F23905" w:rsidRPr="00F23905" w:rsidRDefault="00F23905" w:rsidP="00F23905">
            <w:pPr>
              <w:rPr>
                <w:b/>
                <w:bCs/>
                <w:smallCaps/>
                <w:sz w:val="22"/>
                <w:szCs w:val="22"/>
                <w:lang w:eastAsia="lt-LT"/>
              </w:rPr>
            </w:pPr>
            <w:r w:rsidRPr="00F23905">
              <w:rPr>
                <w:color w:val="000000"/>
                <w:sz w:val="22"/>
                <w:szCs w:val="22"/>
                <w:lang w:eastAsia="lt-LT"/>
              </w:rPr>
              <w:t>Dabartinė darbovietė</w:t>
            </w:r>
          </w:p>
        </w:tc>
        <w:tc>
          <w:tcPr>
            <w:tcW w:w="2870" w:type="pct"/>
          </w:tcPr>
          <w:p w14:paraId="7132CF69" w14:textId="77777777" w:rsidR="00F23905" w:rsidRPr="00F23905" w:rsidRDefault="00F23905" w:rsidP="00F23905">
            <w:pPr>
              <w:rPr>
                <w:b/>
                <w:bCs/>
                <w:smallCaps/>
                <w:sz w:val="22"/>
                <w:szCs w:val="22"/>
                <w:lang w:eastAsia="lt-LT"/>
              </w:rPr>
            </w:pPr>
            <w:r w:rsidRPr="00F23905">
              <w:rPr>
                <w:i/>
                <w:iCs/>
                <w:color w:val="FF0000"/>
                <w:sz w:val="22"/>
                <w:szCs w:val="22"/>
                <w:lang w:eastAsia="lt-LT"/>
              </w:rPr>
              <w:t>(Nurodyti)</w:t>
            </w:r>
          </w:p>
        </w:tc>
      </w:tr>
      <w:tr w:rsidR="00F23905" w:rsidRPr="00F23905" w14:paraId="64DAD554" w14:textId="77777777" w:rsidTr="00E13594">
        <w:tc>
          <w:tcPr>
            <w:tcW w:w="5000" w:type="pct"/>
            <w:gridSpan w:val="2"/>
            <w:shd w:val="clear" w:color="auto" w:fill="D9D9D9" w:themeFill="background1" w:themeFillShade="D9"/>
          </w:tcPr>
          <w:p w14:paraId="04A0A591" w14:textId="15889FA7" w:rsidR="002F336A" w:rsidRPr="00553DB3" w:rsidRDefault="002F336A" w:rsidP="002F336A">
            <w:pPr>
              <w:widowControl w:val="0"/>
              <w:tabs>
                <w:tab w:val="left" w:pos="200"/>
              </w:tabs>
              <w:jc w:val="both"/>
              <w:rPr>
                <w:b/>
                <w:color w:val="000000" w:themeColor="text1"/>
                <w:sz w:val="22"/>
                <w:szCs w:val="22"/>
              </w:rPr>
            </w:pPr>
            <w:r w:rsidRPr="00553DB3">
              <w:rPr>
                <w:b/>
                <w:color w:val="000000" w:themeColor="text1"/>
                <w:sz w:val="22"/>
                <w:szCs w:val="22"/>
              </w:rPr>
              <w:t>Kvalifikaciniai reikalavimai</w:t>
            </w:r>
            <w:r w:rsidR="00502CE0">
              <w:rPr>
                <w:b/>
                <w:color w:val="000000" w:themeColor="text1"/>
                <w:sz w:val="22"/>
                <w:szCs w:val="22"/>
              </w:rPr>
              <w:t>:</w:t>
            </w:r>
            <w:r w:rsidRPr="00553DB3">
              <w:rPr>
                <w:b/>
                <w:color w:val="000000" w:themeColor="text1"/>
                <w:sz w:val="22"/>
                <w:szCs w:val="22"/>
              </w:rPr>
              <w:t xml:space="preserve"> </w:t>
            </w:r>
          </w:p>
          <w:p w14:paraId="62AD98D6" w14:textId="77777777" w:rsidR="00553DB3" w:rsidRPr="002F336A" w:rsidRDefault="00553DB3" w:rsidP="002F336A">
            <w:pPr>
              <w:widowControl w:val="0"/>
              <w:tabs>
                <w:tab w:val="left" w:pos="200"/>
              </w:tabs>
              <w:jc w:val="both"/>
              <w:rPr>
                <w:bCs/>
                <w:color w:val="000000" w:themeColor="text1"/>
                <w:sz w:val="22"/>
                <w:szCs w:val="22"/>
              </w:rPr>
            </w:pPr>
          </w:p>
          <w:p w14:paraId="046ACE09" w14:textId="28751DFF" w:rsidR="001E1ABA" w:rsidRPr="00456566" w:rsidRDefault="00432531" w:rsidP="00456566">
            <w:pPr>
              <w:pStyle w:val="ListParagraph"/>
              <w:numPr>
                <w:ilvl w:val="0"/>
                <w:numId w:val="6"/>
              </w:numPr>
              <w:spacing w:after="160" w:line="259" w:lineRule="auto"/>
              <w:rPr>
                <w:bCs/>
                <w:color w:val="000000" w:themeColor="text1"/>
                <w:sz w:val="22"/>
                <w:szCs w:val="22"/>
              </w:rPr>
            </w:pPr>
            <w:r w:rsidRPr="00456566">
              <w:rPr>
                <w:bCs/>
                <w:color w:val="000000" w:themeColor="text1"/>
                <w:sz w:val="22"/>
                <w:szCs w:val="22"/>
              </w:rPr>
              <w:t>turi tarptautiniu mastu pripažįstamą projektų valdymo eksperto kvalifikaciją.</w:t>
            </w:r>
            <w:r w:rsidR="001E1ABA" w:rsidRPr="00456566">
              <w:rPr>
                <w:bCs/>
                <w:color w:val="000000" w:themeColor="text1"/>
                <w:sz w:val="22"/>
                <w:szCs w:val="22"/>
              </w:rPr>
              <w:t xml:space="preserve"> </w:t>
            </w:r>
          </w:p>
          <w:p w14:paraId="182D2933" w14:textId="65262BCA" w:rsidR="001E1ABA" w:rsidRPr="001E1ABA" w:rsidRDefault="001E1ABA" w:rsidP="001E1ABA">
            <w:pPr>
              <w:spacing w:after="160" w:line="259" w:lineRule="auto"/>
              <w:rPr>
                <w:bCs/>
                <w:color w:val="000000" w:themeColor="text1"/>
                <w:sz w:val="22"/>
                <w:szCs w:val="22"/>
              </w:rPr>
            </w:pPr>
            <w:r w:rsidRPr="001E1ABA">
              <w:rPr>
                <w:bCs/>
                <w:color w:val="000000" w:themeColor="text1"/>
                <w:sz w:val="22"/>
                <w:szCs w:val="22"/>
              </w:rPr>
              <w:t>Papildomai pateikti projekto vadovo kvalifikaciją liudijantį sertifikatą PMP, Prince 2 Practitioner, CompTIA Project+ ar jam lygiavertį.</w:t>
            </w:r>
          </w:p>
          <w:p w14:paraId="14D25A31" w14:textId="1792574E" w:rsidR="00F23905" w:rsidRPr="003D05B1" w:rsidRDefault="001E1ABA" w:rsidP="003D05B1">
            <w:pPr>
              <w:spacing w:after="160" w:line="259" w:lineRule="auto"/>
              <w:rPr>
                <w:rFonts w:eastAsia="Calibri"/>
                <w:sz w:val="22"/>
                <w:szCs w:val="22"/>
              </w:rPr>
            </w:pPr>
            <w:r w:rsidRPr="003D05B1">
              <w:rPr>
                <w:bCs/>
                <w:color w:val="000000" w:themeColor="text1"/>
                <w:sz w:val="22"/>
                <w:szCs w:val="22"/>
              </w:rPr>
              <w:t>Mokymų kursų išklausymo pažymėjimai nevertinami. Jeigu pateikiamas lygiavertis dokumentas, jo lygiavertiškumą turi įrodyti tiekėjas.</w:t>
            </w:r>
          </w:p>
        </w:tc>
      </w:tr>
      <w:tr w:rsidR="00F23905" w:rsidRPr="00F23905" w14:paraId="545938B4" w14:textId="77777777" w:rsidTr="006B0D87">
        <w:tc>
          <w:tcPr>
            <w:tcW w:w="2130" w:type="pct"/>
          </w:tcPr>
          <w:p w14:paraId="2A87F714" w14:textId="2F3B1C0A" w:rsidR="00F23905" w:rsidRPr="00F23905" w:rsidRDefault="001451C2" w:rsidP="00F23905">
            <w:pPr>
              <w:pBdr>
                <w:top w:val="nil"/>
                <w:left w:val="nil"/>
                <w:bottom w:val="nil"/>
                <w:right w:val="nil"/>
                <w:between w:val="nil"/>
                <w:bar w:val="nil"/>
              </w:pBdr>
              <w:rPr>
                <w:rFonts w:eastAsia="Arial Unicode MS"/>
                <w:sz w:val="22"/>
                <w:szCs w:val="22"/>
                <w:bdr w:val="nil"/>
              </w:rPr>
            </w:pPr>
            <w:r>
              <w:rPr>
                <w:rFonts w:eastAsia="Arial Unicode MS"/>
                <w:sz w:val="22"/>
                <w:szCs w:val="22"/>
                <w:bdr w:val="nil"/>
              </w:rPr>
              <w:t>K</w:t>
            </w:r>
            <w:r w:rsidR="006464F7" w:rsidRPr="006464F7">
              <w:rPr>
                <w:rFonts w:eastAsia="Arial Unicode MS"/>
                <w:sz w:val="22"/>
                <w:szCs w:val="22"/>
                <w:bdr w:val="nil"/>
              </w:rPr>
              <w:t>valifikaciją liudijant</w:t>
            </w:r>
            <w:r w:rsidR="006464F7">
              <w:rPr>
                <w:rFonts w:eastAsia="Arial Unicode MS"/>
                <w:sz w:val="22"/>
                <w:szCs w:val="22"/>
                <w:bdr w:val="nil"/>
              </w:rPr>
              <w:t xml:space="preserve">is </w:t>
            </w:r>
            <w:r w:rsidR="00681407">
              <w:rPr>
                <w:rFonts w:eastAsia="Arial Unicode MS"/>
                <w:sz w:val="22"/>
                <w:szCs w:val="22"/>
                <w:bdr w:val="nil"/>
              </w:rPr>
              <w:t xml:space="preserve">(-ys) </w:t>
            </w:r>
            <w:r w:rsidR="006464F7" w:rsidRPr="006464F7">
              <w:rPr>
                <w:rFonts w:eastAsia="Arial Unicode MS"/>
                <w:sz w:val="22"/>
                <w:szCs w:val="22"/>
                <w:bdr w:val="nil"/>
              </w:rPr>
              <w:t>sertifikat</w:t>
            </w:r>
            <w:r w:rsidR="006464F7">
              <w:rPr>
                <w:rFonts w:eastAsia="Arial Unicode MS"/>
                <w:sz w:val="22"/>
                <w:szCs w:val="22"/>
                <w:bdr w:val="nil"/>
              </w:rPr>
              <w:t>as</w:t>
            </w:r>
            <w:r w:rsidR="00681407">
              <w:rPr>
                <w:rFonts w:eastAsia="Arial Unicode MS"/>
                <w:sz w:val="22"/>
                <w:szCs w:val="22"/>
                <w:bdr w:val="nil"/>
              </w:rPr>
              <w:t xml:space="preserve"> (-ai)</w:t>
            </w:r>
          </w:p>
        </w:tc>
        <w:tc>
          <w:tcPr>
            <w:tcW w:w="2870" w:type="pct"/>
          </w:tcPr>
          <w:p w14:paraId="3D1E741C" w14:textId="77777777" w:rsidR="00F23905" w:rsidRPr="00F23905" w:rsidRDefault="00F23905" w:rsidP="00F23905">
            <w:pPr>
              <w:rPr>
                <w:color w:val="FF0000"/>
                <w:sz w:val="22"/>
                <w:szCs w:val="22"/>
                <w:lang w:eastAsia="lt-LT"/>
              </w:rPr>
            </w:pPr>
            <w:r w:rsidRPr="00F23905">
              <w:rPr>
                <w:i/>
                <w:iCs/>
                <w:color w:val="FF0000"/>
                <w:sz w:val="22"/>
                <w:szCs w:val="22"/>
                <w:lang w:eastAsia="lt-LT"/>
              </w:rPr>
              <w:t>(Nurodyti)</w:t>
            </w:r>
          </w:p>
        </w:tc>
      </w:tr>
      <w:bookmarkEnd w:id="0"/>
    </w:tbl>
    <w:p w14:paraId="7BCA36BF" w14:textId="77777777" w:rsidR="007248DF" w:rsidRDefault="007248DF"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681407" w:rsidRPr="00F23905" w14:paraId="1A736F8D" w14:textId="77777777" w:rsidTr="007D514E">
        <w:tc>
          <w:tcPr>
            <w:tcW w:w="2130" w:type="pct"/>
          </w:tcPr>
          <w:p w14:paraId="135B7E01" w14:textId="77777777" w:rsidR="00681407" w:rsidRPr="00F23905" w:rsidRDefault="00681407" w:rsidP="007D514E">
            <w:pPr>
              <w:spacing w:line="276" w:lineRule="auto"/>
              <w:rPr>
                <w:sz w:val="22"/>
                <w:szCs w:val="22"/>
                <w:lang w:eastAsia="lt-LT"/>
              </w:rPr>
            </w:pPr>
            <w:bookmarkStart w:id="1" w:name="_Hlk201508033"/>
            <w:r w:rsidRPr="00F23905">
              <w:rPr>
                <w:b/>
                <w:sz w:val="22"/>
                <w:szCs w:val="22"/>
                <w:lang w:eastAsia="lt-LT"/>
              </w:rPr>
              <w:t>Siūloma pozicija:</w:t>
            </w:r>
          </w:p>
        </w:tc>
        <w:tc>
          <w:tcPr>
            <w:tcW w:w="2870" w:type="pct"/>
          </w:tcPr>
          <w:p w14:paraId="37FDB0C6" w14:textId="24F7E662" w:rsidR="00681407" w:rsidRPr="00394CD3" w:rsidRDefault="00D934CB" w:rsidP="007D514E">
            <w:pPr>
              <w:rPr>
                <w:b/>
                <w:bCs/>
                <w:color w:val="000000"/>
                <w:sz w:val="22"/>
                <w:szCs w:val="22"/>
                <w:lang w:eastAsia="lt-LT"/>
              </w:rPr>
            </w:pPr>
            <w:r w:rsidRPr="00D934CB">
              <w:rPr>
                <w:b/>
                <w:bCs/>
                <w:color w:val="000000" w:themeColor="text1"/>
                <w:sz w:val="22"/>
                <w:szCs w:val="22"/>
                <w:lang w:eastAsia="lt-LT"/>
              </w:rPr>
              <w:t>Veiklos procesų IS analizės specialistas</w:t>
            </w:r>
          </w:p>
        </w:tc>
      </w:tr>
      <w:tr w:rsidR="00681407" w:rsidRPr="00F23905" w14:paraId="4A116F9E" w14:textId="77777777" w:rsidTr="007D514E">
        <w:tc>
          <w:tcPr>
            <w:tcW w:w="2130" w:type="pct"/>
          </w:tcPr>
          <w:p w14:paraId="598B42F9" w14:textId="77777777" w:rsidR="00681407" w:rsidRPr="00F23905" w:rsidRDefault="00681407" w:rsidP="007D514E">
            <w:pPr>
              <w:spacing w:line="276" w:lineRule="auto"/>
              <w:rPr>
                <w:sz w:val="22"/>
                <w:szCs w:val="22"/>
                <w:lang w:eastAsia="lt-LT"/>
              </w:rPr>
            </w:pPr>
            <w:r w:rsidRPr="00F23905">
              <w:rPr>
                <w:sz w:val="22"/>
                <w:szCs w:val="22"/>
                <w:lang w:eastAsia="lt-LT"/>
              </w:rPr>
              <w:t>Specialisto vardas, pavardė</w:t>
            </w:r>
          </w:p>
        </w:tc>
        <w:tc>
          <w:tcPr>
            <w:tcW w:w="2870" w:type="pct"/>
          </w:tcPr>
          <w:p w14:paraId="4E9520A0" w14:textId="77777777" w:rsidR="00681407" w:rsidRPr="00F23905" w:rsidRDefault="00681407" w:rsidP="007D514E">
            <w:pPr>
              <w:rPr>
                <w:i/>
                <w:iCs/>
                <w:smallCaps/>
                <w:sz w:val="22"/>
                <w:szCs w:val="22"/>
                <w:lang w:eastAsia="lt-LT"/>
              </w:rPr>
            </w:pPr>
            <w:r w:rsidRPr="00F23905">
              <w:rPr>
                <w:i/>
                <w:iCs/>
                <w:color w:val="FF0000"/>
                <w:sz w:val="22"/>
                <w:szCs w:val="22"/>
                <w:lang w:eastAsia="lt-LT"/>
              </w:rPr>
              <w:t>(Nurodyti)</w:t>
            </w:r>
          </w:p>
        </w:tc>
      </w:tr>
      <w:tr w:rsidR="00681407" w:rsidRPr="00F23905" w14:paraId="54684BAA" w14:textId="77777777" w:rsidTr="007D514E">
        <w:tc>
          <w:tcPr>
            <w:tcW w:w="2130" w:type="pct"/>
          </w:tcPr>
          <w:p w14:paraId="19F3E3E8" w14:textId="77777777" w:rsidR="00681407" w:rsidRPr="00F23905" w:rsidRDefault="00681407" w:rsidP="007D514E">
            <w:pPr>
              <w:rPr>
                <w:b/>
                <w:bCs/>
                <w:smallCaps/>
                <w:sz w:val="22"/>
                <w:szCs w:val="22"/>
                <w:lang w:eastAsia="lt-LT"/>
              </w:rPr>
            </w:pPr>
            <w:r w:rsidRPr="00F23905">
              <w:rPr>
                <w:color w:val="000000"/>
                <w:sz w:val="22"/>
                <w:szCs w:val="22"/>
                <w:lang w:eastAsia="lt-LT"/>
              </w:rPr>
              <w:t>Dabartinė darbovietė</w:t>
            </w:r>
          </w:p>
        </w:tc>
        <w:tc>
          <w:tcPr>
            <w:tcW w:w="2870" w:type="pct"/>
          </w:tcPr>
          <w:p w14:paraId="3C7AF726" w14:textId="77777777" w:rsidR="00681407" w:rsidRPr="00F23905" w:rsidRDefault="00681407" w:rsidP="007D514E">
            <w:pPr>
              <w:rPr>
                <w:b/>
                <w:bCs/>
                <w:smallCaps/>
                <w:sz w:val="22"/>
                <w:szCs w:val="22"/>
                <w:lang w:eastAsia="lt-LT"/>
              </w:rPr>
            </w:pPr>
            <w:r w:rsidRPr="00F23905">
              <w:rPr>
                <w:i/>
                <w:iCs/>
                <w:color w:val="FF0000"/>
                <w:sz w:val="22"/>
                <w:szCs w:val="22"/>
                <w:lang w:eastAsia="lt-LT"/>
              </w:rPr>
              <w:t>(Nurodyti)</w:t>
            </w:r>
          </w:p>
        </w:tc>
      </w:tr>
      <w:tr w:rsidR="00681407" w:rsidRPr="00F23905" w14:paraId="098F48B6" w14:textId="77777777" w:rsidTr="007D514E">
        <w:tc>
          <w:tcPr>
            <w:tcW w:w="5000" w:type="pct"/>
            <w:gridSpan w:val="2"/>
            <w:shd w:val="clear" w:color="auto" w:fill="D9D9D9" w:themeFill="background1" w:themeFillShade="D9"/>
          </w:tcPr>
          <w:p w14:paraId="402B90F3" w14:textId="43848E8A" w:rsidR="00681407" w:rsidRPr="00553DB3" w:rsidRDefault="00681407" w:rsidP="007D514E">
            <w:pPr>
              <w:widowControl w:val="0"/>
              <w:tabs>
                <w:tab w:val="left" w:pos="200"/>
              </w:tabs>
              <w:jc w:val="both"/>
              <w:rPr>
                <w:b/>
                <w:color w:val="000000" w:themeColor="text1"/>
                <w:sz w:val="22"/>
                <w:szCs w:val="22"/>
              </w:rPr>
            </w:pPr>
            <w:r w:rsidRPr="00553DB3">
              <w:rPr>
                <w:b/>
                <w:color w:val="000000" w:themeColor="text1"/>
                <w:sz w:val="22"/>
                <w:szCs w:val="22"/>
              </w:rPr>
              <w:t>Kvalifikaciniai reikalavimai</w:t>
            </w:r>
            <w:r w:rsidR="0041394D">
              <w:rPr>
                <w:b/>
                <w:color w:val="000000" w:themeColor="text1"/>
                <w:sz w:val="22"/>
                <w:szCs w:val="22"/>
              </w:rPr>
              <w:t>:</w:t>
            </w:r>
          </w:p>
          <w:p w14:paraId="62648C19" w14:textId="77777777" w:rsidR="00681407" w:rsidRPr="002F336A" w:rsidRDefault="00681407" w:rsidP="007D514E">
            <w:pPr>
              <w:widowControl w:val="0"/>
              <w:tabs>
                <w:tab w:val="left" w:pos="200"/>
              </w:tabs>
              <w:jc w:val="both"/>
              <w:rPr>
                <w:bCs/>
                <w:color w:val="000000" w:themeColor="text1"/>
                <w:sz w:val="22"/>
                <w:szCs w:val="22"/>
              </w:rPr>
            </w:pPr>
          </w:p>
          <w:p w14:paraId="370E1810" w14:textId="4E86B105" w:rsidR="00533DDC" w:rsidRPr="00456566" w:rsidRDefault="00502CE0" w:rsidP="00456566">
            <w:pPr>
              <w:pStyle w:val="ListParagraph"/>
              <w:numPr>
                <w:ilvl w:val="0"/>
                <w:numId w:val="7"/>
              </w:numPr>
              <w:spacing w:after="160" w:line="259" w:lineRule="auto"/>
              <w:rPr>
                <w:bCs/>
                <w:color w:val="000000" w:themeColor="text1"/>
                <w:sz w:val="22"/>
                <w:szCs w:val="22"/>
              </w:rPr>
            </w:pPr>
            <w:r w:rsidRPr="00456566">
              <w:rPr>
                <w:bCs/>
                <w:color w:val="000000" w:themeColor="text1"/>
                <w:sz w:val="22"/>
                <w:szCs w:val="22"/>
              </w:rPr>
              <w:t>turi tarptautiniu mastu pripažįstamą veiklos procesų analitiko kvalifikaciją.</w:t>
            </w:r>
          </w:p>
          <w:p w14:paraId="4B4A23C5" w14:textId="610796CC" w:rsidR="00542AB4" w:rsidRPr="00542AB4" w:rsidRDefault="00542AB4" w:rsidP="00542AB4">
            <w:pPr>
              <w:spacing w:after="160" w:line="259" w:lineRule="auto"/>
              <w:rPr>
                <w:bCs/>
                <w:color w:val="000000" w:themeColor="text1"/>
                <w:sz w:val="22"/>
                <w:szCs w:val="22"/>
              </w:rPr>
            </w:pPr>
            <w:r w:rsidRPr="00542AB4">
              <w:rPr>
                <w:bCs/>
                <w:color w:val="000000" w:themeColor="text1"/>
                <w:sz w:val="22"/>
                <w:szCs w:val="22"/>
              </w:rPr>
              <w:t>Papildomai pateikti veiklos procesų IS analitiko kvalifikaciją liudijantį sertifikatą OMG Certified Expert in BPM 2 (OCEB 2), ar Certified Business Process Management Professional ar jam lygiavertį.</w:t>
            </w:r>
          </w:p>
          <w:p w14:paraId="71B00A7D" w14:textId="764B18CD" w:rsidR="00681407" w:rsidRPr="003D05B1" w:rsidRDefault="00542AB4" w:rsidP="00542AB4">
            <w:pPr>
              <w:spacing w:after="160" w:line="259" w:lineRule="auto"/>
              <w:rPr>
                <w:rFonts w:eastAsia="Calibri"/>
                <w:sz w:val="22"/>
                <w:szCs w:val="22"/>
              </w:rPr>
            </w:pPr>
            <w:r w:rsidRPr="00542AB4">
              <w:rPr>
                <w:bCs/>
                <w:color w:val="000000" w:themeColor="text1"/>
                <w:sz w:val="22"/>
                <w:szCs w:val="22"/>
              </w:rPr>
              <w:t>Mokymų kursų išklausymo pažymėjimai nevertinami. Jeigu pateikiamas lygiavertis dokumentas, jo lygiavertiškumą turi įrodyti tiekėjas.</w:t>
            </w:r>
          </w:p>
        </w:tc>
      </w:tr>
      <w:tr w:rsidR="00681407" w:rsidRPr="00F23905" w14:paraId="73584F18" w14:textId="77777777" w:rsidTr="007D514E">
        <w:tc>
          <w:tcPr>
            <w:tcW w:w="2130" w:type="pct"/>
          </w:tcPr>
          <w:p w14:paraId="58E525CA" w14:textId="14CBFB20" w:rsidR="00681407" w:rsidRPr="00F23905" w:rsidRDefault="001451C2" w:rsidP="007D514E">
            <w:pPr>
              <w:pBdr>
                <w:top w:val="nil"/>
                <w:left w:val="nil"/>
                <w:bottom w:val="nil"/>
                <w:right w:val="nil"/>
                <w:between w:val="nil"/>
                <w:bar w:val="nil"/>
              </w:pBdr>
              <w:rPr>
                <w:rFonts w:eastAsia="Arial Unicode MS"/>
                <w:sz w:val="22"/>
                <w:szCs w:val="22"/>
                <w:bdr w:val="nil"/>
              </w:rPr>
            </w:pPr>
            <w:r>
              <w:rPr>
                <w:rFonts w:eastAsia="Arial Unicode MS"/>
                <w:sz w:val="22"/>
                <w:szCs w:val="22"/>
                <w:bdr w:val="nil"/>
              </w:rPr>
              <w:t>K</w:t>
            </w:r>
            <w:r w:rsidR="00681407" w:rsidRPr="006464F7">
              <w:rPr>
                <w:rFonts w:eastAsia="Arial Unicode MS"/>
                <w:sz w:val="22"/>
                <w:szCs w:val="22"/>
                <w:bdr w:val="nil"/>
              </w:rPr>
              <w:t>valifikaciją liudijant</w:t>
            </w:r>
            <w:r w:rsidR="00681407">
              <w:rPr>
                <w:rFonts w:eastAsia="Arial Unicode MS"/>
                <w:sz w:val="22"/>
                <w:szCs w:val="22"/>
                <w:bdr w:val="nil"/>
              </w:rPr>
              <w:t xml:space="preserve">is (-ys) </w:t>
            </w:r>
            <w:r w:rsidR="00681407" w:rsidRPr="006464F7">
              <w:rPr>
                <w:rFonts w:eastAsia="Arial Unicode MS"/>
                <w:sz w:val="22"/>
                <w:szCs w:val="22"/>
                <w:bdr w:val="nil"/>
              </w:rPr>
              <w:t>sertifikat</w:t>
            </w:r>
            <w:r w:rsidR="00681407">
              <w:rPr>
                <w:rFonts w:eastAsia="Arial Unicode MS"/>
                <w:sz w:val="22"/>
                <w:szCs w:val="22"/>
                <w:bdr w:val="nil"/>
              </w:rPr>
              <w:t>as (-ai)</w:t>
            </w:r>
          </w:p>
        </w:tc>
        <w:tc>
          <w:tcPr>
            <w:tcW w:w="2870" w:type="pct"/>
          </w:tcPr>
          <w:p w14:paraId="69E78EA5" w14:textId="77777777" w:rsidR="00681407" w:rsidRPr="00F23905" w:rsidRDefault="00681407" w:rsidP="007D514E">
            <w:pPr>
              <w:rPr>
                <w:color w:val="FF0000"/>
                <w:sz w:val="22"/>
                <w:szCs w:val="22"/>
                <w:lang w:eastAsia="lt-LT"/>
              </w:rPr>
            </w:pPr>
            <w:r w:rsidRPr="00F23905">
              <w:rPr>
                <w:i/>
                <w:iCs/>
                <w:color w:val="FF0000"/>
                <w:sz w:val="22"/>
                <w:szCs w:val="22"/>
                <w:lang w:eastAsia="lt-LT"/>
              </w:rPr>
              <w:t>(Nurodyti)</w:t>
            </w:r>
          </w:p>
        </w:tc>
      </w:tr>
      <w:bookmarkEnd w:id="1"/>
    </w:tbl>
    <w:p w14:paraId="2078CC20" w14:textId="77777777" w:rsidR="00681407" w:rsidRDefault="00681407"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8222C4" w:rsidRPr="00F23905" w14:paraId="1799D68B" w14:textId="77777777" w:rsidTr="007D514E">
        <w:tc>
          <w:tcPr>
            <w:tcW w:w="2130" w:type="pct"/>
          </w:tcPr>
          <w:p w14:paraId="003336C9" w14:textId="77777777" w:rsidR="008222C4" w:rsidRPr="00F23905" w:rsidRDefault="008222C4" w:rsidP="007D514E">
            <w:pPr>
              <w:spacing w:line="276" w:lineRule="auto"/>
              <w:rPr>
                <w:sz w:val="22"/>
                <w:szCs w:val="22"/>
                <w:lang w:eastAsia="lt-LT"/>
              </w:rPr>
            </w:pPr>
            <w:bookmarkStart w:id="2" w:name="_Hlk201508209"/>
            <w:r w:rsidRPr="00F23905">
              <w:rPr>
                <w:b/>
                <w:sz w:val="22"/>
                <w:szCs w:val="22"/>
                <w:lang w:eastAsia="lt-LT"/>
              </w:rPr>
              <w:t>Siūloma pozicija:</w:t>
            </w:r>
          </w:p>
        </w:tc>
        <w:tc>
          <w:tcPr>
            <w:tcW w:w="2870" w:type="pct"/>
          </w:tcPr>
          <w:p w14:paraId="47C97BA9" w14:textId="37EE39FF" w:rsidR="008222C4" w:rsidRPr="00456566" w:rsidRDefault="00456566" w:rsidP="00456566">
            <w:pPr>
              <w:rPr>
                <w:b/>
                <w:bCs/>
                <w:color w:val="000000" w:themeColor="text1"/>
                <w:sz w:val="22"/>
                <w:szCs w:val="22"/>
                <w:lang w:eastAsia="lt-LT"/>
              </w:rPr>
            </w:pPr>
            <w:r w:rsidRPr="00456566">
              <w:rPr>
                <w:b/>
                <w:bCs/>
                <w:color w:val="000000" w:themeColor="text1"/>
                <w:sz w:val="22"/>
                <w:szCs w:val="22"/>
                <w:lang w:eastAsia="lt-LT"/>
              </w:rPr>
              <w:t>Aplikacijų programuotojas</w:t>
            </w:r>
          </w:p>
        </w:tc>
      </w:tr>
      <w:tr w:rsidR="008222C4" w:rsidRPr="00F23905" w14:paraId="0FD9045F" w14:textId="77777777" w:rsidTr="007D514E">
        <w:tc>
          <w:tcPr>
            <w:tcW w:w="2130" w:type="pct"/>
          </w:tcPr>
          <w:p w14:paraId="03C853B0" w14:textId="77777777" w:rsidR="008222C4" w:rsidRPr="00F23905" w:rsidRDefault="008222C4" w:rsidP="007D514E">
            <w:pPr>
              <w:spacing w:line="276" w:lineRule="auto"/>
              <w:rPr>
                <w:sz w:val="22"/>
                <w:szCs w:val="22"/>
                <w:lang w:eastAsia="lt-LT"/>
              </w:rPr>
            </w:pPr>
            <w:r w:rsidRPr="00F23905">
              <w:rPr>
                <w:sz w:val="22"/>
                <w:szCs w:val="22"/>
                <w:lang w:eastAsia="lt-LT"/>
              </w:rPr>
              <w:t>Specialisto vardas, pavardė</w:t>
            </w:r>
          </w:p>
        </w:tc>
        <w:tc>
          <w:tcPr>
            <w:tcW w:w="2870" w:type="pct"/>
          </w:tcPr>
          <w:p w14:paraId="373F3B77" w14:textId="77777777" w:rsidR="008222C4" w:rsidRPr="00F23905" w:rsidRDefault="008222C4" w:rsidP="007D514E">
            <w:pPr>
              <w:rPr>
                <w:i/>
                <w:iCs/>
                <w:smallCaps/>
                <w:sz w:val="22"/>
                <w:szCs w:val="22"/>
                <w:lang w:eastAsia="lt-LT"/>
              </w:rPr>
            </w:pPr>
            <w:r w:rsidRPr="00F23905">
              <w:rPr>
                <w:i/>
                <w:iCs/>
                <w:color w:val="FF0000"/>
                <w:sz w:val="22"/>
                <w:szCs w:val="22"/>
                <w:lang w:eastAsia="lt-LT"/>
              </w:rPr>
              <w:t>(Nurodyti)</w:t>
            </w:r>
          </w:p>
        </w:tc>
      </w:tr>
      <w:tr w:rsidR="008222C4" w:rsidRPr="00F23905" w14:paraId="7A7F6C66" w14:textId="77777777" w:rsidTr="007D514E">
        <w:tc>
          <w:tcPr>
            <w:tcW w:w="2130" w:type="pct"/>
          </w:tcPr>
          <w:p w14:paraId="13897693" w14:textId="77777777" w:rsidR="008222C4" w:rsidRPr="00F23905" w:rsidRDefault="008222C4" w:rsidP="007D514E">
            <w:pPr>
              <w:rPr>
                <w:b/>
                <w:bCs/>
                <w:smallCaps/>
                <w:sz w:val="22"/>
                <w:szCs w:val="22"/>
                <w:lang w:eastAsia="lt-LT"/>
              </w:rPr>
            </w:pPr>
            <w:r w:rsidRPr="00F23905">
              <w:rPr>
                <w:color w:val="000000"/>
                <w:sz w:val="22"/>
                <w:szCs w:val="22"/>
                <w:lang w:eastAsia="lt-LT"/>
              </w:rPr>
              <w:t>Dabartinė darbovietė</w:t>
            </w:r>
          </w:p>
        </w:tc>
        <w:tc>
          <w:tcPr>
            <w:tcW w:w="2870" w:type="pct"/>
          </w:tcPr>
          <w:p w14:paraId="1B969283" w14:textId="77777777" w:rsidR="008222C4" w:rsidRPr="00F23905" w:rsidRDefault="008222C4" w:rsidP="007D514E">
            <w:pPr>
              <w:rPr>
                <w:b/>
                <w:bCs/>
                <w:smallCaps/>
                <w:sz w:val="22"/>
                <w:szCs w:val="22"/>
                <w:lang w:eastAsia="lt-LT"/>
              </w:rPr>
            </w:pPr>
            <w:r w:rsidRPr="00F23905">
              <w:rPr>
                <w:i/>
                <w:iCs/>
                <w:color w:val="FF0000"/>
                <w:sz w:val="22"/>
                <w:szCs w:val="22"/>
                <w:lang w:eastAsia="lt-LT"/>
              </w:rPr>
              <w:t>(Nurodyti)</w:t>
            </w:r>
          </w:p>
        </w:tc>
      </w:tr>
      <w:tr w:rsidR="008222C4" w:rsidRPr="00F23905" w14:paraId="00509030" w14:textId="77777777" w:rsidTr="007D514E">
        <w:tc>
          <w:tcPr>
            <w:tcW w:w="5000" w:type="pct"/>
            <w:gridSpan w:val="2"/>
            <w:shd w:val="clear" w:color="auto" w:fill="D9D9D9" w:themeFill="background1" w:themeFillShade="D9"/>
          </w:tcPr>
          <w:p w14:paraId="056E89D5" w14:textId="77777777" w:rsidR="008222C4" w:rsidRPr="00553DB3" w:rsidRDefault="008222C4" w:rsidP="007D514E">
            <w:pPr>
              <w:widowControl w:val="0"/>
              <w:tabs>
                <w:tab w:val="left" w:pos="200"/>
              </w:tabs>
              <w:jc w:val="both"/>
              <w:rPr>
                <w:b/>
                <w:color w:val="000000" w:themeColor="text1"/>
                <w:sz w:val="22"/>
                <w:szCs w:val="22"/>
              </w:rPr>
            </w:pPr>
            <w:r w:rsidRPr="00553DB3">
              <w:rPr>
                <w:b/>
                <w:color w:val="000000" w:themeColor="text1"/>
                <w:sz w:val="22"/>
                <w:szCs w:val="22"/>
              </w:rPr>
              <w:t>Kvalifikaciniai reikalavimai</w:t>
            </w:r>
            <w:r>
              <w:rPr>
                <w:b/>
                <w:color w:val="000000" w:themeColor="text1"/>
                <w:sz w:val="22"/>
                <w:szCs w:val="22"/>
              </w:rPr>
              <w:t>:</w:t>
            </w:r>
          </w:p>
          <w:p w14:paraId="7CAA5EC2" w14:textId="77777777" w:rsidR="008222C4" w:rsidRPr="002F336A" w:rsidRDefault="008222C4" w:rsidP="007D514E">
            <w:pPr>
              <w:widowControl w:val="0"/>
              <w:tabs>
                <w:tab w:val="left" w:pos="200"/>
              </w:tabs>
              <w:jc w:val="both"/>
              <w:rPr>
                <w:bCs/>
                <w:color w:val="000000" w:themeColor="text1"/>
                <w:sz w:val="22"/>
                <w:szCs w:val="22"/>
              </w:rPr>
            </w:pPr>
          </w:p>
          <w:p w14:paraId="75345C6E" w14:textId="24C5BB78" w:rsidR="00456566" w:rsidRPr="00456566" w:rsidRDefault="00456566" w:rsidP="00456566">
            <w:pPr>
              <w:pStyle w:val="ListParagraph"/>
              <w:numPr>
                <w:ilvl w:val="1"/>
                <w:numId w:val="5"/>
              </w:numPr>
              <w:spacing w:after="160" w:line="259" w:lineRule="auto"/>
              <w:rPr>
                <w:bCs/>
                <w:color w:val="000000" w:themeColor="text1"/>
                <w:sz w:val="22"/>
                <w:szCs w:val="22"/>
              </w:rPr>
            </w:pPr>
            <w:r w:rsidRPr="00456566">
              <w:rPr>
                <w:bCs/>
                <w:color w:val="000000" w:themeColor="text1"/>
                <w:sz w:val="22"/>
                <w:szCs w:val="22"/>
              </w:rPr>
              <w:t>turi tarptautiniu mastu pripažįstamą programuotojo kvalifikaciją.</w:t>
            </w:r>
          </w:p>
          <w:p w14:paraId="5D87445B" w14:textId="77777777" w:rsidR="00086584" w:rsidRDefault="00086584" w:rsidP="007D514E">
            <w:pPr>
              <w:spacing w:after="160" w:line="259" w:lineRule="auto"/>
              <w:rPr>
                <w:bCs/>
                <w:color w:val="000000" w:themeColor="text1"/>
                <w:sz w:val="22"/>
                <w:szCs w:val="22"/>
              </w:rPr>
            </w:pPr>
            <w:r w:rsidRPr="00086584">
              <w:rPr>
                <w:bCs/>
                <w:color w:val="000000" w:themeColor="text1"/>
                <w:sz w:val="22"/>
                <w:szCs w:val="22"/>
              </w:rPr>
              <w:t>Papildomai pateikti aplikacijų programuotojo kvalifikaciją liudijantį sertifikatą Oracle Certified Associate Java Programmer, Microsoft Certified Application Developer ar jam lygiavertį</w:t>
            </w:r>
            <w:r>
              <w:rPr>
                <w:bCs/>
                <w:color w:val="000000" w:themeColor="text1"/>
                <w:sz w:val="22"/>
                <w:szCs w:val="22"/>
              </w:rPr>
              <w:t>.</w:t>
            </w:r>
          </w:p>
          <w:p w14:paraId="14C5B8D5" w14:textId="19794CE2" w:rsidR="008222C4" w:rsidRPr="003D05B1" w:rsidRDefault="008222C4" w:rsidP="007D514E">
            <w:pPr>
              <w:spacing w:after="160" w:line="259" w:lineRule="auto"/>
              <w:rPr>
                <w:rFonts w:eastAsia="Calibri"/>
                <w:sz w:val="22"/>
                <w:szCs w:val="22"/>
              </w:rPr>
            </w:pPr>
            <w:r w:rsidRPr="00542AB4">
              <w:rPr>
                <w:bCs/>
                <w:color w:val="000000" w:themeColor="text1"/>
                <w:sz w:val="22"/>
                <w:szCs w:val="22"/>
              </w:rPr>
              <w:t>Mokymų kursų išklausymo pažymėjimai nevertinami. Jeigu pateikiamas lygiavertis dokumentas, jo lygiavertiškumą turi įrodyti tiekėjas.</w:t>
            </w:r>
          </w:p>
        </w:tc>
      </w:tr>
      <w:tr w:rsidR="008222C4" w:rsidRPr="00F23905" w14:paraId="4B7E7B5A" w14:textId="77777777" w:rsidTr="007D514E">
        <w:tc>
          <w:tcPr>
            <w:tcW w:w="2130" w:type="pct"/>
          </w:tcPr>
          <w:p w14:paraId="2DB8232D" w14:textId="3A892F72" w:rsidR="008222C4" w:rsidRPr="00F23905" w:rsidRDefault="001451C2" w:rsidP="007D514E">
            <w:pPr>
              <w:pBdr>
                <w:top w:val="nil"/>
                <w:left w:val="nil"/>
                <w:bottom w:val="nil"/>
                <w:right w:val="nil"/>
                <w:between w:val="nil"/>
                <w:bar w:val="nil"/>
              </w:pBdr>
              <w:rPr>
                <w:rFonts w:eastAsia="Arial Unicode MS"/>
                <w:sz w:val="22"/>
                <w:szCs w:val="22"/>
                <w:bdr w:val="nil"/>
              </w:rPr>
            </w:pPr>
            <w:r>
              <w:rPr>
                <w:rFonts w:eastAsia="Arial Unicode MS"/>
                <w:sz w:val="22"/>
                <w:szCs w:val="22"/>
                <w:bdr w:val="nil"/>
              </w:rPr>
              <w:t>K</w:t>
            </w:r>
            <w:r w:rsidR="008222C4" w:rsidRPr="006464F7">
              <w:rPr>
                <w:rFonts w:eastAsia="Arial Unicode MS"/>
                <w:sz w:val="22"/>
                <w:szCs w:val="22"/>
                <w:bdr w:val="nil"/>
              </w:rPr>
              <w:t>valifikaciją liudijant</w:t>
            </w:r>
            <w:r w:rsidR="008222C4">
              <w:rPr>
                <w:rFonts w:eastAsia="Arial Unicode MS"/>
                <w:sz w:val="22"/>
                <w:szCs w:val="22"/>
                <w:bdr w:val="nil"/>
              </w:rPr>
              <w:t xml:space="preserve">is (-ys) </w:t>
            </w:r>
            <w:r w:rsidR="008222C4" w:rsidRPr="006464F7">
              <w:rPr>
                <w:rFonts w:eastAsia="Arial Unicode MS"/>
                <w:sz w:val="22"/>
                <w:szCs w:val="22"/>
                <w:bdr w:val="nil"/>
              </w:rPr>
              <w:t>sertifikat</w:t>
            </w:r>
            <w:r w:rsidR="008222C4">
              <w:rPr>
                <w:rFonts w:eastAsia="Arial Unicode MS"/>
                <w:sz w:val="22"/>
                <w:szCs w:val="22"/>
                <w:bdr w:val="nil"/>
              </w:rPr>
              <w:t>as (-ai)</w:t>
            </w:r>
          </w:p>
        </w:tc>
        <w:tc>
          <w:tcPr>
            <w:tcW w:w="2870" w:type="pct"/>
          </w:tcPr>
          <w:p w14:paraId="0C2A3D4D" w14:textId="77777777" w:rsidR="008222C4" w:rsidRPr="00F23905" w:rsidRDefault="008222C4" w:rsidP="007D514E">
            <w:pPr>
              <w:rPr>
                <w:color w:val="FF0000"/>
                <w:sz w:val="22"/>
                <w:szCs w:val="22"/>
                <w:lang w:eastAsia="lt-LT"/>
              </w:rPr>
            </w:pPr>
            <w:r w:rsidRPr="00F23905">
              <w:rPr>
                <w:i/>
                <w:iCs/>
                <w:color w:val="FF0000"/>
                <w:sz w:val="22"/>
                <w:szCs w:val="22"/>
                <w:lang w:eastAsia="lt-LT"/>
              </w:rPr>
              <w:t>(Nurodyti)</w:t>
            </w:r>
          </w:p>
        </w:tc>
      </w:tr>
      <w:bookmarkEnd w:id="2"/>
    </w:tbl>
    <w:p w14:paraId="7679E4E7" w14:textId="77777777" w:rsidR="008222C4" w:rsidRDefault="008222C4"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086584" w:rsidRPr="00F23905" w14:paraId="76A0F712" w14:textId="77777777" w:rsidTr="007D514E">
        <w:tc>
          <w:tcPr>
            <w:tcW w:w="2130" w:type="pct"/>
          </w:tcPr>
          <w:p w14:paraId="12CF26A0" w14:textId="77777777" w:rsidR="00086584" w:rsidRPr="00F23905" w:rsidRDefault="00086584" w:rsidP="007D514E">
            <w:pPr>
              <w:spacing w:line="276" w:lineRule="auto"/>
              <w:rPr>
                <w:sz w:val="22"/>
                <w:szCs w:val="22"/>
                <w:lang w:eastAsia="lt-LT"/>
              </w:rPr>
            </w:pPr>
            <w:bookmarkStart w:id="3" w:name="_Hlk201508320"/>
            <w:r w:rsidRPr="00F23905">
              <w:rPr>
                <w:b/>
                <w:sz w:val="22"/>
                <w:szCs w:val="22"/>
                <w:lang w:eastAsia="lt-LT"/>
              </w:rPr>
              <w:lastRenderedPageBreak/>
              <w:t>Siūloma pozicija:</w:t>
            </w:r>
          </w:p>
        </w:tc>
        <w:tc>
          <w:tcPr>
            <w:tcW w:w="2870" w:type="pct"/>
          </w:tcPr>
          <w:p w14:paraId="30097A2E" w14:textId="10B6A2A3" w:rsidR="00086584" w:rsidRPr="00456566" w:rsidRDefault="0098138C" w:rsidP="007D514E">
            <w:pPr>
              <w:rPr>
                <w:b/>
                <w:bCs/>
                <w:color w:val="000000" w:themeColor="text1"/>
                <w:sz w:val="22"/>
                <w:szCs w:val="22"/>
                <w:lang w:eastAsia="lt-LT"/>
              </w:rPr>
            </w:pPr>
            <w:r w:rsidRPr="0098138C">
              <w:rPr>
                <w:b/>
                <w:bCs/>
                <w:color w:val="000000" w:themeColor="text1"/>
                <w:sz w:val="22"/>
                <w:szCs w:val="22"/>
                <w:lang w:eastAsia="lt-LT"/>
              </w:rPr>
              <w:t>Integracinių sąsajų programuotojas</w:t>
            </w:r>
          </w:p>
        </w:tc>
      </w:tr>
      <w:tr w:rsidR="00086584" w:rsidRPr="00F23905" w14:paraId="5B22F127" w14:textId="77777777" w:rsidTr="007D514E">
        <w:tc>
          <w:tcPr>
            <w:tcW w:w="2130" w:type="pct"/>
          </w:tcPr>
          <w:p w14:paraId="18336EDE" w14:textId="77777777" w:rsidR="00086584" w:rsidRPr="00F23905" w:rsidRDefault="00086584" w:rsidP="007D514E">
            <w:pPr>
              <w:spacing w:line="276" w:lineRule="auto"/>
              <w:rPr>
                <w:sz w:val="22"/>
                <w:szCs w:val="22"/>
                <w:lang w:eastAsia="lt-LT"/>
              </w:rPr>
            </w:pPr>
            <w:r w:rsidRPr="00F23905">
              <w:rPr>
                <w:sz w:val="22"/>
                <w:szCs w:val="22"/>
                <w:lang w:eastAsia="lt-LT"/>
              </w:rPr>
              <w:t>Specialisto vardas, pavardė</w:t>
            </w:r>
          </w:p>
        </w:tc>
        <w:tc>
          <w:tcPr>
            <w:tcW w:w="2870" w:type="pct"/>
          </w:tcPr>
          <w:p w14:paraId="083101E9" w14:textId="77777777" w:rsidR="00086584" w:rsidRPr="00F23905" w:rsidRDefault="00086584" w:rsidP="007D514E">
            <w:pPr>
              <w:rPr>
                <w:i/>
                <w:iCs/>
                <w:smallCaps/>
                <w:sz w:val="22"/>
                <w:szCs w:val="22"/>
                <w:lang w:eastAsia="lt-LT"/>
              </w:rPr>
            </w:pPr>
            <w:r w:rsidRPr="00F23905">
              <w:rPr>
                <w:i/>
                <w:iCs/>
                <w:color w:val="FF0000"/>
                <w:sz w:val="22"/>
                <w:szCs w:val="22"/>
                <w:lang w:eastAsia="lt-LT"/>
              </w:rPr>
              <w:t>(Nurodyti)</w:t>
            </w:r>
          </w:p>
        </w:tc>
      </w:tr>
      <w:tr w:rsidR="00086584" w:rsidRPr="00F23905" w14:paraId="29F3B03D" w14:textId="77777777" w:rsidTr="007D514E">
        <w:tc>
          <w:tcPr>
            <w:tcW w:w="2130" w:type="pct"/>
          </w:tcPr>
          <w:p w14:paraId="668A5722" w14:textId="77777777" w:rsidR="00086584" w:rsidRPr="00F23905" w:rsidRDefault="00086584" w:rsidP="007D514E">
            <w:pPr>
              <w:rPr>
                <w:b/>
                <w:bCs/>
                <w:smallCaps/>
                <w:sz w:val="22"/>
                <w:szCs w:val="22"/>
                <w:lang w:eastAsia="lt-LT"/>
              </w:rPr>
            </w:pPr>
            <w:r w:rsidRPr="00F23905">
              <w:rPr>
                <w:color w:val="000000"/>
                <w:sz w:val="22"/>
                <w:szCs w:val="22"/>
                <w:lang w:eastAsia="lt-LT"/>
              </w:rPr>
              <w:t>Dabartinė darbovietė</w:t>
            </w:r>
          </w:p>
        </w:tc>
        <w:tc>
          <w:tcPr>
            <w:tcW w:w="2870" w:type="pct"/>
          </w:tcPr>
          <w:p w14:paraId="643D97C1" w14:textId="77777777" w:rsidR="00086584" w:rsidRPr="00F23905" w:rsidRDefault="00086584" w:rsidP="007D514E">
            <w:pPr>
              <w:rPr>
                <w:b/>
                <w:bCs/>
                <w:smallCaps/>
                <w:sz w:val="22"/>
                <w:szCs w:val="22"/>
                <w:lang w:eastAsia="lt-LT"/>
              </w:rPr>
            </w:pPr>
            <w:r w:rsidRPr="00F23905">
              <w:rPr>
                <w:i/>
                <w:iCs/>
                <w:color w:val="FF0000"/>
                <w:sz w:val="22"/>
                <w:szCs w:val="22"/>
                <w:lang w:eastAsia="lt-LT"/>
              </w:rPr>
              <w:t>(Nurodyti)</w:t>
            </w:r>
          </w:p>
        </w:tc>
      </w:tr>
      <w:tr w:rsidR="00086584" w:rsidRPr="00F23905" w14:paraId="5AB11F95" w14:textId="77777777" w:rsidTr="007D514E">
        <w:tc>
          <w:tcPr>
            <w:tcW w:w="5000" w:type="pct"/>
            <w:gridSpan w:val="2"/>
            <w:shd w:val="clear" w:color="auto" w:fill="D9D9D9" w:themeFill="background1" w:themeFillShade="D9"/>
          </w:tcPr>
          <w:p w14:paraId="04BCE7EF" w14:textId="77777777" w:rsidR="00086584" w:rsidRPr="00553DB3" w:rsidRDefault="00086584" w:rsidP="007D514E">
            <w:pPr>
              <w:widowControl w:val="0"/>
              <w:tabs>
                <w:tab w:val="left" w:pos="200"/>
              </w:tabs>
              <w:jc w:val="both"/>
              <w:rPr>
                <w:b/>
                <w:color w:val="000000" w:themeColor="text1"/>
                <w:sz w:val="22"/>
                <w:szCs w:val="22"/>
              </w:rPr>
            </w:pPr>
            <w:r w:rsidRPr="00553DB3">
              <w:rPr>
                <w:b/>
                <w:color w:val="000000" w:themeColor="text1"/>
                <w:sz w:val="22"/>
                <w:szCs w:val="22"/>
              </w:rPr>
              <w:t>Kvalifikaciniai reikalavimai</w:t>
            </w:r>
            <w:r>
              <w:rPr>
                <w:b/>
                <w:color w:val="000000" w:themeColor="text1"/>
                <w:sz w:val="22"/>
                <w:szCs w:val="22"/>
              </w:rPr>
              <w:t>:</w:t>
            </w:r>
          </w:p>
          <w:p w14:paraId="5E1A7225" w14:textId="77777777" w:rsidR="00086584" w:rsidRPr="002F336A" w:rsidRDefault="00086584" w:rsidP="007D514E">
            <w:pPr>
              <w:widowControl w:val="0"/>
              <w:tabs>
                <w:tab w:val="left" w:pos="200"/>
              </w:tabs>
              <w:jc w:val="both"/>
              <w:rPr>
                <w:bCs/>
                <w:color w:val="000000" w:themeColor="text1"/>
                <w:sz w:val="22"/>
                <w:szCs w:val="22"/>
              </w:rPr>
            </w:pPr>
          </w:p>
          <w:p w14:paraId="64EC83E4" w14:textId="4F797EDC" w:rsidR="00110B47" w:rsidRPr="00110B47" w:rsidRDefault="00110B47" w:rsidP="00110B47">
            <w:pPr>
              <w:spacing w:after="160" w:line="259" w:lineRule="auto"/>
              <w:rPr>
                <w:bCs/>
                <w:color w:val="000000" w:themeColor="text1"/>
                <w:sz w:val="22"/>
                <w:szCs w:val="22"/>
              </w:rPr>
            </w:pPr>
            <w:r>
              <w:rPr>
                <w:bCs/>
                <w:color w:val="000000" w:themeColor="text1"/>
                <w:sz w:val="22"/>
                <w:szCs w:val="22"/>
              </w:rPr>
              <w:t>1.</w:t>
            </w:r>
            <w:r w:rsidRPr="00110B47">
              <w:rPr>
                <w:bCs/>
                <w:color w:val="000000" w:themeColor="text1"/>
                <w:sz w:val="22"/>
                <w:szCs w:val="22"/>
              </w:rPr>
              <w:t>turi tarptautiniu mastu pripažįstamą integracinių sąsajų programuotojo kvalifikaciją.</w:t>
            </w:r>
          </w:p>
          <w:p w14:paraId="4CD2860E" w14:textId="77777777" w:rsidR="00A4520F" w:rsidRPr="00A4520F" w:rsidRDefault="00A4520F" w:rsidP="00A4520F">
            <w:pPr>
              <w:spacing w:after="160" w:line="259" w:lineRule="auto"/>
              <w:rPr>
                <w:rFonts w:eastAsia="Calibri"/>
                <w:sz w:val="22"/>
                <w:szCs w:val="22"/>
              </w:rPr>
            </w:pPr>
            <w:r w:rsidRPr="00A4520F">
              <w:rPr>
                <w:bCs/>
                <w:color w:val="000000" w:themeColor="text1"/>
                <w:sz w:val="22"/>
                <w:szCs w:val="22"/>
              </w:rPr>
              <w:t>Papildomai pateikti integracinių sąsajų programuotojo kvalifikaciją liudijantį sertifikatą Oracle Certified Expert  Web Services Developer sertifikatu arba Sun Certified Developer for Java Web Services ar jam lygiavertį.</w:t>
            </w:r>
          </w:p>
          <w:p w14:paraId="297077D0" w14:textId="1946D127" w:rsidR="00086584" w:rsidRPr="00A4520F" w:rsidRDefault="00086584" w:rsidP="00A4520F">
            <w:pPr>
              <w:spacing w:after="160" w:line="259" w:lineRule="auto"/>
              <w:rPr>
                <w:rFonts w:eastAsia="Calibri"/>
                <w:sz w:val="22"/>
                <w:szCs w:val="22"/>
              </w:rPr>
            </w:pPr>
            <w:r w:rsidRPr="00A4520F">
              <w:rPr>
                <w:bCs/>
                <w:color w:val="000000" w:themeColor="text1"/>
                <w:sz w:val="22"/>
                <w:szCs w:val="22"/>
              </w:rPr>
              <w:t>Mokymų kursų išklausymo pažymėjimai nevertinami. Jeigu pateikiamas lygiavertis dokumentas, jo lygiavertiškumą turi įrodyti tiekėjas.</w:t>
            </w:r>
          </w:p>
        </w:tc>
      </w:tr>
      <w:tr w:rsidR="00086584" w:rsidRPr="00F23905" w14:paraId="5A47BCCD" w14:textId="77777777" w:rsidTr="007D514E">
        <w:tc>
          <w:tcPr>
            <w:tcW w:w="2130" w:type="pct"/>
          </w:tcPr>
          <w:p w14:paraId="581579BC" w14:textId="34664E76" w:rsidR="00086584" w:rsidRPr="00F23905" w:rsidRDefault="001451C2" w:rsidP="007D514E">
            <w:pPr>
              <w:pBdr>
                <w:top w:val="nil"/>
                <w:left w:val="nil"/>
                <w:bottom w:val="nil"/>
                <w:right w:val="nil"/>
                <w:between w:val="nil"/>
                <w:bar w:val="nil"/>
              </w:pBdr>
              <w:rPr>
                <w:rFonts w:eastAsia="Arial Unicode MS"/>
                <w:sz w:val="22"/>
                <w:szCs w:val="22"/>
                <w:bdr w:val="nil"/>
              </w:rPr>
            </w:pPr>
            <w:r>
              <w:rPr>
                <w:rFonts w:eastAsia="Arial Unicode MS"/>
                <w:sz w:val="22"/>
                <w:szCs w:val="22"/>
                <w:bdr w:val="nil"/>
              </w:rPr>
              <w:t>K</w:t>
            </w:r>
            <w:r w:rsidR="00086584" w:rsidRPr="006464F7">
              <w:rPr>
                <w:rFonts w:eastAsia="Arial Unicode MS"/>
                <w:sz w:val="22"/>
                <w:szCs w:val="22"/>
                <w:bdr w:val="nil"/>
              </w:rPr>
              <w:t>valifikaciją liudijant</w:t>
            </w:r>
            <w:r w:rsidR="00086584">
              <w:rPr>
                <w:rFonts w:eastAsia="Arial Unicode MS"/>
                <w:sz w:val="22"/>
                <w:szCs w:val="22"/>
                <w:bdr w:val="nil"/>
              </w:rPr>
              <w:t xml:space="preserve">is (-ys) </w:t>
            </w:r>
            <w:r w:rsidR="00086584" w:rsidRPr="006464F7">
              <w:rPr>
                <w:rFonts w:eastAsia="Arial Unicode MS"/>
                <w:sz w:val="22"/>
                <w:szCs w:val="22"/>
                <w:bdr w:val="nil"/>
              </w:rPr>
              <w:t>sertifikat</w:t>
            </w:r>
            <w:r w:rsidR="00086584">
              <w:rPr>
                <w:rFonts w:eastAsia="Arial Unicode MS"/>
                <w:sz w:val="22"/>
                <w:szCs w:val="22"/>
                <w:bdr w:val="nil"/>
              </w:rPr>
              <w:t>as (-ai)</w:t>
            </w:r>
          </w:p>
        </w:tc>
        <w:tc>
          <w:tcPr>
            <w:tcW w:w="2870" w:type="pct"/>
          </w:tcPr>
          <w:p w14:paraId="4AEBFCA2" w14:textId="77777777" w:rsidR="00086584" w:rsidRPr="00F23905" w:rsidRDefault="00086584" w:rsidP="007D514E">
            <w:pPr>
              <w:rPr>
                <w:color w:val="FF0000"/>
                <w:sz w:val="22"/>
                <w:szCs w:val="22"/>
                <w:lang w:eastAsia="lt-LT"/>
              </w:rPr>
            </w:pPr>
            <w:r w:rsidRPr="00F23905">
              <w:rPr>
                <w:i/>
                <w:iCs/>
                <w:color w:val="FF0000"/>
                <w:sz w:val="22"/>
                <w:szCs w:val="22"/>
                <w:lang w:eastAsia="lt-LT"/>
              </w:rPr>
              <w:t>(Nurodyti)</w:t>
            </w:r>
          </w:p>
        </w:tc>
      </w:tr>
      <w:bookmarkEnd w:id="3"/>
    </w:tbl>
    <w:p w14:paraId="6C0D36DB" w14:textId="77777777" w:rsidR="00681407" w:rsidRDefault="00681407"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9046C3" w:rsidRPr="00F23905" w14:paraId="5B0571DD" w14:textId="77777777" w:rsidTr="007D514E">
        <w:tc>
          <w:tcPr>
            <w:tcW w:w="2130" w:type="pct"/>
          </w:tcPr>
          <w:p w14:paraId="7F7625F9" w14:textId="77777777" w:rsidR="009046C3" w:rsidRPr="00F23905" w:rsidRDefault="009046C3" w:rsidP="007D514E">
            <w:pPr>
              <w:spacing w:line="276" w:lineRule="auto"/>
              <w:rPr>
                <w:sz w:val="22"/>
                <w:szCs w:val="22"/>
                <w:lang w:eastAsia="lt-LT"/>
              </w:rPr>
            </w:pPr>
            <w:bookmarkStart w:id="4" w:name="_Hlk201508434"/>
            <w:r w:rsidRPr="00F23905">
              <w:rPr>
                <w:b/>
                <w:sz w:val="22"/>
                <w:szCs w:val="22"/>
                <w:lang w:eastAsia="lt-LT"/>
              </w:rPr>
              <w:t>Siūloma pozicija:</w:t>
            </w:r>
          </w:p>
        </w:tc>
        <w:tc>
          <w:tcPr>
            <w:tcW w:w="2870" w:type="pct"/>
          </w:tcPr>
          <w:p w14:paraId="729BB897" w14:textId="0958FB14" w:rsidR="009046C3" w:rsidRPr="00456566" w:rsidRDefault="00B00281" w:rsidP="007D514E">
            <w:pPr>
              <w:rPr>
                <w:b/>
                <w:bCs/>
                <w:color w:val="000000" w:themeColor="text1"/>
                <w:sz w:val="22"/>
                <w:szCs w:val="22"/>
                <w:lang w:eastAsia="lt-LT"/>
              </w:rPr>
            </w:pPr>
            <w:r w:rsidRPr="00B00281">
              <w:rPr>
                <w:b/>
                <w:bCs/>
                <w:color w:val="000000" w:themeColor="text1"/>
                <w:sz w:val="22"/>
                <w:szCs w:val="22"/>
                <w:lang w:eastAsia="lt-LT"/>
              </w:rPr>
              <w:t>Aplikacijų ir integracinių sąsajų programuotojas</w:t>
            </w:r>
          </w:p>
        </w:tc>
      </w:tr>
      <w:tr w:rsidR="009046C3" w:rsidRPr="00F23905" w14:paraId="10E1A779" w14:textId="77777777" w:rsidTr="007D514E">
        <w:tc>
          <w:tcPr>
            <w:tcW w:w="2130" w:type="pct"/>
          </w:tcPr>
          <w:p w14:paraId="7AEE129C" w14:textId="77777777" w:rsidR="009046C3" w:rsidRPr="00F23905" w:rsidRDefault="009046C3" w:rsidP="007D514E">
            <w:pPr>
              <w:spacing w:line="276" w:lineRule="auto"/>
              <w:rPr>
                <w:sz w:val="22"/>
                <w:szCs w:val="22"/>
                <w:lang w:eastAsia="lt-LT"/>
              </w:rPr>
            </w:pPr>
            <w:r w:rsidRPr="00F23905">
              <w:rPr>
                <w:sz w:val="22"/>
                <w:szCs w:val="22"/>
                <w:lang w:eastAsia="lt-LT"/>
              </w:rPr>
              <w:t>Specialisto vardas, pavardė</w:t>
            </w:r>
          </w:p>
        </w:tc>
        <w:tc>
          <w:tcPr>
            <w:tcW w:w="2870" w:type="pct"/>
          </w:tcPr>
          <w:p w14:paraId="1A4CD705" w14:textId="77777777" w:rsidR="009046C3" w:rsidRPr="00F23905" w:rsidRDefault="009046C3" w:rsidP="007D514E">
            <w:pPr>
              <w:rPr>
                <w:i/>
                <w:iCs/>
                <w:smallCaps/>
                <w:sz w:val="22"/>
                <w:szCs w:val="22"/>
                <w:lang w:eastAsia="lt-LT"/>
              </w:rPr>
            </w:pPr>
            <w:r w:rsidRPr="00F23905">
              <w:rPr>
                <w:i/>
                <w:iCs/>
                <w:color w:val="FF0000"/>
                <w:sz w:val="22"/>
                <w:szCs w:val="22"/>
                <w:lang w:eastAsia="lt-LT"/>
              </w:rPr>
              <w:t>(Nurodyti)</w:t>
            </w:r>
          </w:p>
        </w:tc>
      </w:tr>
      <w:tr w:rsidR="009046C3" w:rsidRPr="00F23905" w14:paraId="01B9DF33" w14:textId="77777777" w:rsidTr="007D514E">
        <w:tc>
          <w:tcPr>
            <w:tcW w:w="2130" w:type="pct"/>
          </w:tcPr>
          <w:p w14:paraId="3BE27977" w14:textId="77777777" w:rsidR="009046C3" w:rsidRPr="00F23905" w:rsidRDefault="009046C3" w:rsidP="007D514E">
            <w:pPr>
              <w:rPr>
                <w:b/>
                <w:bCs/>
                <w:smallCaps/>
                <w:sz w:val="22"/>
                <w:szCs w:val="22"/>
                <w:lang w:eastAsia="lt-LT"/>
              </w:rPr>
            </w:pPr>
            <w:r w:rsidRPr="00F23905">
              <w:rPr>
                <w:color w:val="000000"/>
                <w:sz w:val="22"/>
                <w:szCs w:val="22"/>
                <w:lang w:eastAsia="lt-LT"/>
              </w:rPr>
              <w:t>Dabartinė darbovietė</w:t>
            </w:r>
          </w:p>
        </w:tc>
        <w:tc>
          <w:tcPr>
            <w:tcW w:w="2870" w:type="pct"/>
          </w:tcPr>
          <w:p w14:paraId="7A5AA005" w14:textId="77777777" w:rsidR="009046C3" w:rsidRPr="00F23905" w:rsidRDefault="009046C3" w:rsidP="007D514E">
            <w:pPr>
              <w:rPr>
                <w:b/>
                <w:bCs/>
                <w:smallCaps/>
                <w:sz w:val="22"/>
                <w:szCs w:val="22"/>
                <w:lang w:eastAsia="lt-LT"/>
              </w:rPr>
            </w:pPr>
            <w:r w:rsidRPr="00F23905">
              <w:rPr>
                <w:i/>
                <w:iCs/>
                <w:color w:val="FF0000"/>
                <w:sz w:val="22"/>
                <w:szCs w:val="22"/>
                <w:lang w:eastAsia="lt-LT"/>
              </w:rPr>
              <w:t>(Nurodyti)</w:t>
            </w:r>
          </w:p>
        </w:tc>
      </w:tr>
      <w:tr w:rsidR="009046C3" w:rsidRPr="00F23905" w14:paraId="6636E548" w14:textId="77777777" w:rsidTr="007D514E">
        <w:tc>
          <w:tcPr>
            <w:tcW w:w="5000" w:type="pct"/>
            <w:gridSpan w:val="2"/>
            <w:shd w:val="clear" w:color="auto" w:fill="D9D9D9" w:themeFill="background1" w:themeFillShade="D9"/>
          </w:tcPr>
          <w:p w14:paraId="52B452E9" w14:textId="77777777" w:rsidR="009046C3" w:rsidRPr="00553DB3" w:rsidRDefault="009046C3" w:rsidP="007D514E">
            <w:pPr>
              <w:widowControl w:val="0"/>
              <w:tabs>
                <w:tab w:val="left" w:pos="200"/>
              </w:tabs>
              <w:jc w:val="both"/>
              <w:rPr>
                <w:b/>
                <w:color w:val="000000" w:themeColor="text1"/>
                <w:sz w:val="22"/>
                <w:szCs w:val="22"/>
              </w:rPr>
            </w:pPr>
            <w:r w:rsidRPr="00553DB3">
              <w:rPr>
                <w:b/>
                <w:color w:val="000000" w:themeColor="text1"/>
                <w:sz w:val="22"/>
                <w:szCs w:val="22"/>
              </w:rPr>
              <w:t>Kvalifikaciniai reikalavimai</w:t>
            </w:r>
            <w:r>
              <w:rPr>
                <w:b/>
                <w:color w:val="000000" w:themeColor="text1"/>
                <w:sz w:val="22"/>
                <w:szCs w:val="22"/>
              </w:rPr>
              <w:t>:</w:t>
            </w:r>
          </w:p>
          <w:p w14:paraId="6ADD9501" w14:textId="77777777" w:rsidR="009046C3" w:rsidRPr="002F336A" w:rsidRDefault="009046C3" w:rsidP="007D514E">
            <w:pPr>
              <w:widowControl w:val="0"/>
              <w:tabs>
                <w:tab w:val="left" w:pos="200"/>
              </w:tabs>
              <w:jc w:val="both"/>
              <w:rPr>
                <w:bCs/>
                <w:color w:val="000000" w:themeColor="text1"/>
                <w:sz w:val="22"/>
                <w:szCs w:val="22"/>
              </w:rPr>
            </w:pPr>
          </w:p>
          <w:p w14:paraId="028B499C" w14:textId="3493A417" w:rsidR="00475462" w:rsidRPr="00475462" w:rsidRDefault="00475462" w:rsidP="00475462">
            <w:pPr>
              <w:pStyle w:val="ListParagraph"/>
              <w:numPr>
                <w:ilvl w:val="0"/>
                <w:numId w:val="8"/>
              </w:numPr>
              <w:spacing w:after="160" w:line="259" w:lineRule="auto"/>
              <w:rPr>
                <w:bCs/>
                <w:color w:val="000000" w:themeColor="text1"/>
                <w:sz w:val="22"/>
                <w:szCs w:val="22"/>
              </w:rPr>
            </w:pPr>
            <w:r w:rsidRPr="00475462">
              <w:rPr>
                <w:bCs/>
                <w:color w:val="000000" w:themeColor="text1"/>
                <w:sz w:val="22"/>
                <w:szCs w:val="22"/>
              </w:rPr>
              <w:t>turi tarptautiniu mastu pripažįstamą programuotojo kvalifikaciją.</w:t>
            </w:r>
          </w:p>
          <w:p w14:paraId="53DE25D7" w14:textId="77777777" w:rsidR="007952D4" w:rsidRDefault="007952D4" w:rsidP="007D514E">
            <w:pPr>
              <w:spacing w:after="160" w:line="259" w:lineRule="auto"/>
              <w:rPr>
                <w:bCs/>
                <w:color w:val="000000" w:themeColor="text1"/>
                <w:sz w:val="22"/>
                <w:szCs w:val="22"/>
              </w:rPr>
            </w:pPr>
            <w:r w:rsidRPr="007952D4">
              <w:rPr>
                <w:bCs/>
                <w:color w:val="000000" w:themeColor="text1"/>
                <w:sz w:val="22"/>
                <w:szCs w:val="22"/>
              </w:rPr>
              <w:t>Papildomai pateikti aplikacijų ir integracinių sąsajų programuotojo kvalifikaciją liudijantį sertifikatą Zend Certified PHP Engineer ar jam lygiavertį.</w:t>
            </w:r>
          </w:p>
          <w:p w14:paraId="21662219" w14:textId="677A24AE" w:rsidR="009046C3" w:rsidRPr="00A4520F" w:rsidRDefault="009046C3" w:rsidP="007D514E">
            <w:pPr>
              <w:spacing w:after="160" w:line="259" w:lineRule="auto"/>
              <w:rPr>
                <w:rFonts w:eastAsia="Calibri"/>
                <w:sz w:val="22"/>
                <w:szCs w:val="22"/>
              </w:rPr>
            </w:pPr>
            <w:r w:rsidRPr="00A4520F">
              <w:rPr>
                <w:bCs/>
                <w:color w:val="000000" w:themeColor="text1"/>
                <w:sz w:val="22"/>
                <w:szCs w:val="22"/>
              </w:rPr>
              <w:t>Mokymų kursų išklausymo pažymėjimai nevertinami. Jeigu pateikiamas lygiavertis dokumentas, jo lygiavertiškumą turi įrodyti tiekėjas.</w:t>
            </w:r>
          </w:p>
        </w:tc>
      </w:tr>
      <w:tr w:rsidR="009046C3" w:rsidRPr="00F23905" w14:paraId="334B554F" w14:textId="77777777" w:rsidTr="007D514E">
        <w:tc>
          <w:tcPr>
            <w:tcW w:w="2130" w:type="pct"/>
          </w:tcPr>
          <w:p w14:paraId="6306F0F1" w14:textId="0AF80241" w:rsidR="009046C3" w:rsidRPr="00F23905" w:rsidRDefault="001451C2" w:rsidP="007D514E">
            <w:pPr>
              <w:pBdr>
                <w:top w:val="nil"/>
                <w:left w:val="nil"/>
                <w:bottom w:val="nil"/>
                <w:right w:val="nil"/>
                <w:between w:val="nil"/>
                <w:bar w:val="nil"/>
              </w:pBdr>
              <w:rPr>
                <w:rFonts w:eastAsia="Arial Unicode MS"/>
                <w:sz w:val="22"/>
                <w:szCs w:val="22"/>
                <w:bdr w:val="nil"/>
              </w:rPr>
            </w:pPr>
            <w:r>
              <w:rPr>
                <w:rFonts w:eastAsia="Arial Unicode MS"/>
                <w:sz w:val="22"/>
                <w:szCs w:val="22"/>
                <w:bdr w:val="nil"/>
              </w:rPr>
              <w:t>K</w:t>
            </w:r>
            <w:r w:rsidR="009046C3" w:rsidRPr="006464F7">
              <w:rPr>
                <w:rFonts w:eastAsia="Arial Unicode MS"/>
                <w:sz w:val="22"/>
                <w:szCs w:val="22"/>
                <w:bdr w:val="nil"/>
              </w:rPr>
              <w:t>valifikaciją liudijant</w:t>
            </w:r>
            <w:r w:rsidR="009046C3">
              <w:rPr>
                <w:rFonts w:eastAsia="Arial Unicode MS"/>
                <w:sz w:val="22"/>
                <w:szCs w:val="22"/>
                <w:bdr w:val="nil"/>
              </w:rPr>
              <w:t xml:space="preserve">is (-ys) </w:t>
            </w:r>
            <w:r w:rsidR="009046C3" w:rsidRPr="006464F7">
              <w:rPr>
                <w:rFonts w:eastAsia="Arial Unicode MS"/>
                <w:sz w:val="22"/>
                <w:szCs w:val="22"/>
                <w:bdr w:val="nil"/>
              </w:rPr>
              <w:t>sertifikat</w:t>
            </w:r>
            <w:r w:rsidR="009046C3">
              <w:rPr>
                <w:rFonts w:eastAsia="Arial Unicode MS"/>
                <w:sz w:val="22"/>
                <w:szCs w:val="22"/>
                <w:bdr w:val="nil"/>
              </w:rPr>
              <w:t>as (-ai)</w:t>
            </w:r>
          </w:p>
        </w:tc>
        <w:tc>
          <w:tcPr>
            <w:tcW w:w="2870" w:type="pct"/>
          </w:tcPr>
          <w:p w14:paraId="1C563C13" w14:textId="77777777" w:rsidR="009046C3" w:rsidRPr="00F23905" w:rsidRDefault="009046C3" w:rsidP="007D514E">
            <w:pPr>
              <w:rPr>
                <w:color w:val="FF0000"/>
                <w:sz w:val="22"/>
                <w:szCs w:val="22"/>
                <w:lang w:eastAsia="lt-LT"/>
              </w:rPr>
            </w:pPr>
            <w:r w:rsidRPr="00F23905">
              <w:rPr>
                <w:i/>
                <w:iCs/>
                <w:color w:val="FF0000"/>
                <w:sz w:val="22"/>
                <w:szCs w:val="22"/>
                <w:lang w:eastAsia="lt-LT"/>
              </w:rPr>
              <w:t>(Nurodyti)</w:t>
            </w:r>
          </w:p>
        </w:tc>
      </w:tr>
      <w:bookmarkEnd w:id="4"/>
    </w:tbl>
    <w:p w14:paraId="6FD49790" w14:textId="77777777" w:rsidR="009046C3" w:rsidRDefault="009046C3"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7952D4" w:rsidRPr="00F23905" w14:paraId="474E4577" w14:textId="77777777" w:rsidTr="007D514E">
        <w:tc>
          <w:tcPr>
            <w:tcW w:w="2130" w:type="pct"/>
          </w:tcPr>
          <w:p w14:paraId="685E2D96" w14:textId="77777777" w:rsidR="007952D4" w:rsidRPr="00F23905" w:rsidRDefault="007952D4" w:rsidP="007D514E">
            <w:pPr>
              <w:spacing w:line="276" w:lineRule="auto"/>
              <w:rPr>
                <w:sz w:val="22"/>
                <w:szCs w:val="22"/>
                <w:lang w:eastAsia="lt-LT"/>
              </w:rPr>
            </w:pPr>
            <w:r w:rsidRPr="00F23905">
              <w:rPr>
                <w:b/>
                <w:sz w:val="22"/>
                <w:szCs w:val="22"/>
                <w:lang w:eastAsia="lt-LT"/>
              </w:rPr>
              <w:t>Siūloma pozicija:</w:t>
            </w:r>
          </w:p>
        </w:tc>
        <w:tc>
          <w:tcPr>
            <w:tcW w:w="2870" w:type="pct"/>
          </w:tcPr>
          <w:p w14:paraId="0007D3A0" w14:textId="46BE83C0" w:rsidR="007952D4" w:rsidRPr="00456566" w:rsidRDefault="00E77835" w:rsidP="007D514E">
            <w:pPr>
              <w:rPr>
                <w:b/>
                <w:bCs/>
                <w:color w:val="000000" w:themeColor="text1"/>
                <w:sz w:val="22"/>
                <w:szCs w:val="22"/>
                <w:lang w:eastAsia="lt-LT"/>
              </w:rPr>
            </w:pPr>
            <w:r w:rsidRPr="00E77835">
              <w:rPr>
                <w:b/>
                <w:bCs/>
                <w:color w:val="000000" w:themeColor="text1"/>
                <w:sz w:val="22"/>
                <w:szCs w:val="22"/>
                <w:lang w:eastAsia="lt-LT"/>
              </w:rPr>
              <w:t>Informacinės sistemos testavimo specialistas</w:t>
            </w:r>
          </w:p>
        </w:tc>
      </w:tr>
      <w:tr w:rsidR="007952D4" w:rsidRPr="00F23905" w14:paraId="478F121D" w14:textId="77777777" w:rsidTr="007D514E">
        <w:tc>
          <w:tcPr>
            <w:tcW w:w="2130" w:type="pct"/>
          </w:tcPr>
          <w:p w14:paraId="20CBC3BF" w14:textId="77777777" w:rsidR="007952D4" w:rsidRPr="00F23905" w:rsidRDefault="007952D4" w:rsidP="007D514E">
            <w:pPr>
              <w:spacing w:line="276" w:lineRule="auto"/>
              <w:rPr>
                <w:sz w:val="22"/>
                <w:szCs w:val="22"/>
                <w:lang w:eastAsia="lt-LT"/>
              </w:rPr>
            </w:pPr>
            <w:r w:rsidRPr="00F23905">
              <w:rPr>
                <w:sz w:val="22"/>
                <w:szCs w:val="22"/>
                <w:lang w:eastAsia="lt-LT"/>
              </w:rPr>
              <w:t>Specialisto vardas, pavardė</w:t>
            </w:r>
          </w:p>
        </w:tc>
        <w:tc>
          <w:tcPr>
            <w:tcW w:w="2870" w:type="pct"/>
          </w:tcPr>
          <w:p w14:paraId="44212B83" w14:textId="77777777" w:rsidR="007952D4" w:rsidRPr="00F23905" w:rsidRDefault="007952D4" w:rsidP="007D514E">
            <w:pPr>
              <w:rPr>
                <w:i/>
                <w:iCs/>
                <w:smallCaps/>
                <w:sz w:val="22"/>
                <w:szCs w:val="22"/>
                <w:lang w:eastAsia="lt-LT"/>
              </w:rPr>
            </w:pPr>
            <w:r w:rsidRPr="00F23905">
              <w:rPr>
                <w:i/>
                <w:iCs/>
                <w:color w:val="FF0000"/>
                <w:sz w:val="22"/>
                <w:szCs w:val="22"/>
                <w:lang w:eastAsia="lt-LT"/>
              </w:rPr>
              <w:t>(Nurodyti)</w:t>
            </w:r>
          </w:p>
        </w:tc>
      </w:tr>
      <w:tr w:rsidR="007952D4" w:rsidRPr="00F23905" w14:paraId="0B31E93F" w14:textId="77777777" w:rsidTr="007D514E">
        <w:tc>
          <w:tcPr>
            <w:tcW w:w="2130" w:type="pct"/>
          </w:tcPr>
          <w:p w14:paraId="56B6ADFD" w14:textId="77777777" w:rsidR="007952D4" w:rsidRPr="00F23905" w:rsidRDefault="007952D4" w:rsidP="007D514E">
            <w:pPr>
              <w:rPr>
                <w:b/>
                <w:bCs/>
                <w:smallCaps/>
                <w:sz w:val="22"/>
                <w:szCs w:val="22"/>
                <w:lang w:eastAsia="lt-LT"/>
              </w:rPr>
            </w:pPr>
            <w:r w:rsidRPr="00F23905">
              <w:rPr>
                <w:color w:val="000000"/>
                <w:sz w:val="22"/>
                <w:szCs w:val="22"/>
                <w:lang w:eastAsia="lt-LT"/>
              </w:rPr>
              <w:t>Dabartinė darbovietė</w:t>
            </w:r>
          </w:p>
        </w:tc>
        <w:tc>
          <w:tcPr>
            <w:tcW w:w="2870" w:type="pct"/>
          </w:tcPr>
          <w:p w14:paraId="393D9961" w14:textId="77777777" w:rsidR="007952D4" w:rsidRPr="00F23905" w:rsidRDefault="007952D4" w:rsidP="007D514E">
            <w:pPr>
              <w:rPr>
                <w:b/>
                <w:bCs/>
                <w:smallCaps/>
                <w:sz w:val="22"/>
                <w:szCs w:val="22"/>
                <w:lang w:eastAsia="lt-LT"/>
              </w:rPr>
            </w:pPr>
            <w:r w:rsidRPr="00F23905">
              <w:rPr>
                <w:i/>
                <w:iCs/>
                <w:color w:val="FF0000"/>
                <w:sz w:val="22"/>
                <w:szCs w:val="22"/>
                <w:lang w:eastAsia="lt-LT"/>
              </w:rPr>
              <w:t>(Nurodyti)</w:t>
            </w:r>
          </w:p>
        </w:tc>
      </w:tr>
      <w:tr w:rsidR="007952D4" w:rsidRPr="00F23905" w14:paraId="7D9EC37C" w14:textId="77777777" w:rsidTr="007D514E">
        <w:tc>
          <w:tcPr>
            <w:tcW w:w="5000" w:type="pct"/>
            <w:gridSpan w:val="2"/>
            <w:shd w:val="clear" w:color="auto" w:fill="D9D9D9" w:themeFill="background1" w:themeFillShade="D9"/>
          </w:tcPr>
          <w:p w14:paraId="14CDC28C" w14:textId="77777777" w:rsidR="007952D4" w:rsidRPr="00553DB3" w:rsidRDefault="007952D4" w:rsidP="007D514E">
            <w:pPr>
              <w:widowControl w:val="0"/>
              <w:tabs>
                <w:tab w:val="left" w:pos="200"/>
              </w:tabs>
              <w:jc w:val="both"/>
              <w:rPr>
                <w:b/>
                <w:color w:val="000000" w:themeColor="text1"/>
                <w:sz w:val="22"/>
                <w:szCs w:val="22"/>
              </w:rPr>
            </w:pPr>
            <w:r w:rsidRPr="00553DB3">
              <w:rPr>
                <w:b/>
                <w:color w:val="000000" w:themeColor="text1"/>
                <w:sz w:val="22"/>
                <w:szCs w:val="22"/>
              </w:rPr>
              <w:t>Kvalifikaciniai reikalavimai</w:t>
            </w:r>
            <w:r>
              <w:rPr>
                <w:b/>
                <w:color w:val="000000" w:themeColor="text1"/>
                <w:sz w:val="22"/>
                <w:szCs w:val="22"/>
              </w:rPr>
              <w:t>:</w:t>
            </w:r>
          </w:p>
          <w:p w14:paraId="34AD323A" w14:textId="77777777" w:rsidR="007952D4" w:rsidRPr="002F336A" w:rsidRDefault="007952D4" w:rsidP="007D514E">
            <w:pPr>
              <w:widowControl w:val="0"/>
              <w:tabs>
                <w:tab w:val="left" w:pos="200"/>
              </w:tabs>
              <w:jc w:val="both"/>
              <w:rPr>
                <w:bCs/>
                <w:color w:val="000000" w:themeColor="text1"/>
                <w:sz w:val="22"/>
                <w:szCs w:val="22"/>
              </w:rPr>
            </w:pPr>
          </w:p>
          <w:p w14:paraId="3B908966" w14:textId="77777777" w:rsidR="00F96532" w:rsidRDefault="00F96532" w:rsidP="00F96532">
            <w:pPr>
              <w:pStyle w:val="ListParagraph"/>
              <w:numPr>
                <w:ilvl w:val="0"/>
                <w:numId w:val="9"/>
              </w:numPr>
              <w:spacing w:after="160" w:line="259" w:lineRule="auto"/>
              <w:rPr>
                <w:bCs/>
                <w:color w:val="000000" w:themeColor="text1"/>
                <w:sz w:val="22"/>
                <w:szCs w:val="22"/>
              </w:rPr>
            </w:pPr>
            <w:r w:rsidRPr="00F96532">
              <w:rPr>
                <w:bCs/>
                <w:color w:val="000000" w:themeColor="text1"/>
                <w:sz w:val="22"/>
                <w:szCs w:val="22"/>
              </w:rPr>
              <w:t>turi tarptautiniu mastu pripažįstamą testuotojo kvalifikaciją</w:t>
            </w:r>
            <w:r w:rsidRPr="00F96532">
              <w:rPr>
                <w:bCs/>
                <w:color w:val="000000" w:themeColor="text1"/>
                <w:sz w:val="22"/>
                <w:szCs w:val="22"/>
              </w:rPr>
              <w:t xml:space="preserve"> </w:t>
            </w:r>
          </w:p>
          <w:p w14:paraId="0ED80640" w14:textId="77777777" w:rsidR="004F04E1" w:rsidRDefault="004F04E1" w:rsidP="007D514E">
            <w:pPr>
              <w:spacing w:after="160" w:line="259" w:lineRule="auto"/>
              <w:rPr>
                <w:bCs/>
                <w:color w:val="000000" w:themeColor="text1"/>
                <w:sz w:val="22"/>
                <w:szCs w:val="22"/>
              </w:rPr>
            </w:pPr>
            <w:r w:rsidRPr="004F04E1">
              <w:rPr>
                <w:bCs/>
                <w:color w:val="000000" w:themeColor="text1"/>
                <w:sz w:val="22"/>
                <w:szCs w:val="22"/>
              </w:rPr>
              <w:t>Papildomai pateikti informacinių sistemų testuotojo kvalifikaciją liudijantį sertifikatą ISTQB Certified Tester, Advanced Level (Test Manager, ISEB Intermediate Certificate in Software Testing ar jam lygiavertį.</w:t>
            </w:r>
          </w:p>
          <w:p w14:paraId="1F4D901F" w14:textId="55A3FAC4" w:rsidR="007952D4" w:rsidRPr="00A4520F" w:rsidRDefault="007952D4" w:rsidP="007D514E">
            <w:pPr>
              <w:spacing w:after="160" w:line="259" w:lineRule="auto"/>
              <w:rPr>
                <w:rFonts w:eastAsia="Calibri"/>
                <w:sz w:val="22"/>
                <w:szCs w:val="22"/>
              </w:rPr>
            </w:pPr>
            <w:r w:rsidRPr="00A4520F">
              <w:rPr>
                <w:bCs/>
                <w:color w:val="000000" w:themeColor="text1"/>
                <w:sz w:val="22"/>
                <w:szCs w:val="22"/>
              </w:rPr>
              <w:t>Mokymų kursų išklausymo pažymėjimai nevertinami. Jeigu pateikiamas lygiavertis dokumentas, jo lygiavertiškumą turi įrodyti tiekėjas.</w:t>
            </w:r>
          </w:p>
        </w:tc>
      </w:tr>
      <w:tr w:rsidR="007952D4" w:rsidRPr="00F23905" w14:paraId="474FE78D" w14:textId="77777777" w:rsidTr="007D514E">
        <w:tc>
          <w:tcPr>
            <w:tcW w:w="2130" w:type="pct"/>
          </w:tcPr>
          <w:p w14:paraId="4EBE5E29" w14:textId="7CB211B2" w:rsidR="007952D4" w:rsidRPr="00F23905" w:rsidRDefault="001451C2" w:rsidP="007D514E">
            <w:pPr>
              <w:pBdr>
                <w:top w:val="nil"/>
                <w:left w:val="nil"/>
                <w:bottom w:val="nil"/>
                <w:right w:val="nil"/>
                <w:between w:val="nil"/>
                <w:bar w:val="nil"/>
              </w:pBdr>
              <w:rPr>
                <w:rFonts w:eastAsia="Arial Unicode MS"/>
                <w:sz w:val="22"/>
                <w:szCs w:val="22"/>
                <w:bdr w:val="nil"/>
              </w:rPr>
            </w:pPr>
            <w:r>
              <w:rPr>
                <w:rFonts w:eastAsia="Arial Unicode MS"/>
                <w:sz w:val="22"/>
                <w:szCs w:val="22"/>
                <w:bdr w:val="nil"/>
              </w:rPr>
              <w:t>K</w:t>
            </w:r>
            <w:r w:rsidR="007952D4" w:rsidRPr="006464F7">
              <w:rPr>
                <w:rFonts w:eastAsia="Arial Unicode MS"/>
                <w:sz w:val="22"/>
                <w:szCs w:val="22"/>
                <w:bdr w:val="nil"/>
              </w:rPr>
              <w:t>valifikaciją liudijant</w:t>
            </w:r>
            <w:r w:rsidR="007952D4">
              <w:rPr>
                <w:rFonts w:eastAsia="Arial Unicode MS"/>
                <w:sz w:val="22"/>
                <w:szCs w:val="22"/>
                <w:bdr w:val="nil"/>
              </w:rPr>
              <w:t xml:space="preserve">is (-ys) </w:t>
            </w:r>
            <w:r w:rsidR="007952D4" w:rsidRPr="006464F7">
              <w:rPr>
                <w:rFonts w:eastAsia="Arial Unicode MS"/>
                <w:sz w:val="22"/>
                <w:szCs w:val="22"/>
                <w:bdr w:val="nil"/>
              </w:rPr>
              <w:t>sertifikat</w:t>
            </w:r>
            <w:r w:rsidR="007952D4">
              <w:rPr>
                <w:rFonts w:eastAsia="Arial Unicode MS"/>
                <w:sz w:val="22"/>
                <w:szCs w:val="22"/>
                <w:bdr w:val="nil"/>
              </w:rPr>
              <w:t>as (-ai)</w:t>
            </w:r>
          </w:p>
        </w:tc>
        <w:tc>
          <w:tcPr>
            <w:tcW w:w="2870" w:type="pct"/>
          </w:tcPr>
          <w:p w14:paraId="782F3D4F" w14:textId="77777777" w:rsidR="007952D4" w:rsidRPr="00F23905" w:rsidRDefault="007952D4" w:rsidP="007D514E">
            <w:pPr>
              <w:rPr>
                <w:color w:val="FF0000"/>
                <w:sz w:val="22"/>
                <w:szCs w:val="22"/>
                <w:lang w:eastAsia="lt-LT"/>
              </w:rPr>
            </w:pPr>
            <w:r w:rsidRPr="00F23905">
              <w:rPr>
                <w:i/>
                <w:iCs/>
                <w:color w:val="FF0000"/>
                <w:sz w:val="22"/>
                <w:szCs w:val="22"/>
                <w:lang w:eastAsia="lt-LT"/>
              </w:rPr>
              <w:t>(Nurodyti)</w:t>
            </w:r>
          </w:p>
        </w:tc>
      </w:tr>
    </w:tbl>
    <w:p w14:paraId="03D163E9" w14:textId="77777777" w:rsidR="009046C3" w:rsidRDefault="009046C3"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4F04E1" w:rsidRPr="00F23905" w14:paraId="46B21AB2" w14:textId="77777777" w:rsidTr="007D514E">
        <w:tc>
          <w:tcPr>
            <w:tcW w:w="2130" w:type="pct"/>
          </w:tcPr>
          <w:p w14:paraId="21815164" w14:textId="77777777" w:rsidR="004F04E1" w:rsidRPr="00F23905" w:rsidRDefault="004F04E1" w:rsidP="007D514E">
            <w:pPr>
              <w:spacing w:line="276" w:lineRule="auto"/>
              <w:rPr>
                <w:sz w:val="22"/>
                <w:szCs w:val="22"/>
                <w:lang w:eastAsia="lt-LT"/>
              </w:rPr>
            </w:pPr>
            <w:r w:rsidRPr="00F23905">
              <w:rPr>
                <w:b/>
                <w:sz w:val="22"/>
                <w:szCs w:val="22"/>
                <w:lang w:eastAsia="lt-LT"/>
              </w:rPr>
              <w:t>Siūloma pozicija:</w:t>
            </w:r>
          </w:p>
        </w:tc>
        <w:tc>
          <w:tcPr>
            <w:tcW w:w="2870" w:type="pct"/>
          </w:tcPr>
          <w:p w14:paraId="791C1DDA" w14:textId="358FF2BF" w:rsidR="004F04E1" w:rsidRPr="00456566" w:rsidRDefault="0038384C" w:rsidP="007D514E">
            <w:pPr>
              <w:rPr>
                <w:b/>
                <w:bCs/>
                <w:color w:val="000000" w:themeColor="text1"/>
                <w:sz w:val="22"/>
                <w:szCs w:val="22"/>
                <w:lang w:eastAsia="lt-LT"/>
              </w:rPr>
            </w:pPr>
            <w:r w:rsidRPr="0038384C">
              <w:rPr>
                <w:b/>
                <w:bCs/>
                <w:color w:val="000000" w:themeColor="text1"/>
                <w:sz w:val="22"/>
                <w:szCs w:val="22"/>
                <w:lang w:eastAsia="lt-LT"/>
              </w:rPr>
              <w:t>UI/UX dizaino specialistas</w:t>
            </w:r>
          </w:p>
        </w:tc>
      </w:tr>
      <w:tr w:rsidR="004F04E1" w:rsidRPr="00F23905" w14:paraId="7D6A7C0A" w14:textId="77777777" w:rsidTr="007D514E">
        <w:tc>
          <w:tcPr>
            <w:tcW w:w="2130" w:type="pct"/>
          </w:tcPr>
          <w:p w14:paraId="39B70B16" w14:textId="77777777" w:rsidR="004F04E1" w:rsidRPr="00F23905" w:rsidRDefault="004F04E1" w:rsidP="007D514E">
            <w:pPr>
              <w:spacing w:line="276" w:lineRule="auto"/>
              <w:rPr>
                <w:sz w:val="22"/>
                <w:szCs w:val="22"/>
                <w:lang w:eastAsia="lt-LT"/>
              </w:rPr>
            </w:pPr>
            <w:r w:rsidRPr="00F23905">
              <w:rPr>
                <w:sz w:val="22"/>
                <w:szCs w:val="22"/>
                <w:lang w:eastAsia="lt-LT"/>
              </w:rPr>
              <w:t>Specialisto vardas, pavardė</w:t>
            </w:r>
          </w:p>
        </w:tc>
        <w:tc>
          <w:tcPr>
            <w:tcW w:w="2870" w:type="pct"/>
          </w:tcPr>
          <w:p w14:paraId="3E311E76" w14:textId="77777777" w:rsidR="004F04E1" w:rsidRPr="00F23905" w:rsidRDefault="004F04E1" w:rsidP="007D514E">
            <w:pPr>
              <w:rPr>
                <w:i/>
                <w:iCs/>
                <w:smallCaps/>
                <w:sz w:val="22"/>
                <w:szCs w:val="22"/>
                <w:lang w:eastAsia="lt-LT"/>
              </w:rPr>
            </w:pPr>
            <w:r w:rsidRPr="00F23905">
              <w:rPr>
                <w:i/>
                <w:iCs/>
                <w:color w:val="FF0000"/>
                <w:sz w:val="22"/>
                <w:szCs w:val="22"/>
                <w:lang w:eastAsia="lt-LT"/>
              </w:rPr>
              <w:t>(Nurodyti)</w:t>
            </w:r>
          </w:p>
        </w:tc>
      </w:tr>
      <w:tr w:rsidR="004F04E1" w:rsidRPr="00F23905" w14:paraId="75FD914D" w14:textId="77777777" w:rsidTr="007D514E">
        <w:tc>
          <w:tcPr>
            <w:tcW w:w="2130" w:type="pct"/>
          </w:tcPr>
          <w:p w14:paraId="79259067" w14:textId="77777777" w:rsidR="004F04E1" w:rsidRPr="00F23905" w:rsidRDefault="004F04E1" w:rsidP="007D514E">
            <w:pPr>
              <w:rPr>
                <w:b/>
                <w:bCs/>
                <w:smallCaps/>
                <w:sz w:val="22"/>
                <w:szCs w:val="22"/>
                <w:lang w:eastAsia="lt-LT"/>
              </w:rPr>
            </w:pPr>
            <w:r w:rsidRPr="00F23905">
              <w:rPr>
                <w:color w:val="000000"/>
                <w:sz w:val="22"/>
                <w:szCs w:val="22"/>
                <w:lang w:eastAsia="lt-LT"/>
              </w:rPr>
              <w:t>Dabartinė darbovietė</w:t>
            </w:r>
          </w:p>
        </w:tc>
        <w:tc>
          <w:tcPr>
            <w:tcW w:w="2870" w:type="pct"/>
          </w:tcPr>
          <w:p w14:paraId="3121BA87" w14:textId="77777777" w:rsidR="004F04E1" w:rsidRPr="00F23905" w:rsidRDefault="004F04E1" w:rsidP="007D514E">
            <w:pPr>
              <w:rPr>
                <w:b/>
                <w:bCs/>
                <w:smallCaps/>
                <w:sz w:val="22"/>
                <w:szCs w:val="22"/>
                <w:lang w:eastAsia="lt-LT"/>
              </w:rPr>
            </w:pPr>
            <w:r w:rsidRPr="00F23905">
              <w:rPr>
                <w:i/>
                <w:iCs/>
                <w:color w:val="FF0000"/>
                <w:sz w:val="22"/>
                <w:szCs w:val="22"/>
                <w:lang w:eastAsia="lt-LT"/>
              </w:rPr>
              <w:t>(Nurodyti)</w:t>
            </w:r>
          </w:p>
        </w:tc>
      </w:tr>
      <w:tr w:rsidR="004F04E1" w:rsidRPr="00F23905" w14:paraId="2A837692" w14:textId="77777777" w:rsidTr="007D514E">
        <w:tc>
          <w:tcPr>
            <w:tcW w:w="5000" w:type="pct"/>
            <w:gridSpan w:val="2"/>
            <w:shd w:val="clear" w:color="auto" w:fill="D9D9D9" w:themeFill="background1" w:themeFillShade="D9"/>
          </w:tcPr>
          <w:p w14:paraId="1BBC2306" w14:textId="77777777" w:rsidR="004F04E1" w:rsidRPr="00553DB3" w:rsidRDefault="004F04E1" w:rsidP="007D514E">
            <w:pPr>
              <w:widowControl w:val="0"/>
              <w:tabs>
                <w:tab w:val="left" w:pos="200"/>
              </w:tabs>
              <w:jc w:val="both"/>
              <w:rPr>
                <w:b/>
                <w:color w:val="000000" w:themeColor="text1"/>
                <w:sz w:val="22"/>
                <w:szCs w:val="22"/>
              </w:rPr>
            </w:pPr>
            <w:r w:rsidRPr="00553DB3">
              <w:rPr>
                <w:b/>
                <w:color w:val="000000" w:themeColor="text1"/>
                <w:sz w:val="22"/>
                <w:szCs w:val="22"/>
              </w:rPr>
              <w:t>Kvalifikaciniai reikalavimai</w:t>
            </w:r>
            <w:r>
              <w:rPr>
                <w:b/>
                <w:color w:val="000000" w:themeColor="text1"/>
                <w:sz w:val="22"/>
                <w:szCs w:val="22"/>
              </w:rPr>
              <w:t>:</w:t>
            </w:r>
          </w:p>
          <w:p w14:paraId="1B984DF6" w14:textId="77777777" w:rsidR="004F04E1" w:rsidRPr="002F336A" w:rsidRDefault="004F04E1" w:rsidP="007D514E">
            <w:pPr>
              <w:widowControl w:val="0"/>
              <w:tabs>
                <w:tab w:val="left" w:pos="200"/>
              </w:tabs>
              <w:jc w:val="both"/>
              <w:rPr>
                <w:bCs/>
                <w:color w:val="000000" w:themeColor="text1"/>
                <w:sz w:val="22"/>
                <w:szCs w:val="22"/>
              </w:rPr>
            </w:pPr>
          </w:p>
          <w:p w14:paraId="50C78403" w14:textId="77777777" w:rsidR="00905A04" w:rsidRDefault="00905A04" w:rsidP="00905A04">
            <w:pPr>
              <w:pStyle w:val="ListParagraph"/>
              <w:numPr>
                <w:ilvl w:val="0"/>
                <w:numId w:val="10"/>
              </w:numPr>
              <w:spacing w:after="160" w:line="259" w:lineRule="auto"/>
              <w:rPr>
                <w:bCs/>
                <w:color w:val="000000" w:themeColor="text1"/>
                <w:sz w:val="22"/>
                <w:szCs w:val="22"/>
              </w:rPr>
            </w:pPr>
            <w:r w:rsidRPr="00905A04">
              <w:rPr>
                <w:bCs/>
                <w:color w:val="000000" w:themeColor="text1"/>
                <w:sz w:val="22"/>
                <w:szCs w:val="22"/>
              </w:rPr>
              <w:lastRenderedPageBreak/>
              <w:t>turi kūrybinių darbų rinkinį (ang. portfolio) patvirtinantį dizainerio kvalifikaciją.</w:t>
            </w:r>
          </w:p>
          <w:p w14:paraId="2063C402" w14:textId="77777777" w:rsidR="001451C2" w:rsidRDefault="001451C2" w:rsidP="007D514E">
            <w:pPr>
              <w:spacing w:after="160" w:line="259" w:lineRule="auto"/>
              <w:rPr>
                <w:bCs/>
                <w:color w:val="000000" w:themeColor="text1"/>
                <w:sz w:val="22"/>
                <w:szCs w:val="22"/>
              </w:rPr>
            </w:pPr>
            <w:r w:rsidRPr="001451C2">
              <w:rPr>
                <w:bCs/>
                <w:color w:val="000000" w:themeColor="text1"/>
                <w:sz w:val="22"/>
                <w:szCs w:val="22"/>
              </w:rPr>
              <w:t>Papildomai pateikti UI/UX dizaino specialisto darbų pavyzdžių, kuriame atsispindėtų vartotojo patirties ir vartotojo sąsajos dizaino kompetencijos.</w:t>
            </w:r>
          </w:p>
          <w:p w14:paraId="42E6C795" w14:textId="58D5E29F" w:rsidR="004F04E1" w:rsidRPr="00A4520F" w:rsidRDefault="004F04E1" w:rsidP="007D514E">
            <w:pPr>
              <w:spacing w:after="160" w:line="259" w:lineRule="auto"/>
              <w:rPr>
                <w:rFonts w:eastAsia="Calibri"/>
                <w:sz w:val="22"/>
                <w:szCs w:val="22"/>
              </w:rPr>
            </w:pPr>
            <w:r w:rsidRPr="00A4520F">
              <w:rPr>
                <w:bCs/>
                <w:color w:val="000000" w:themeColor="text1"/>
                <w:sz w:val="22"/>
                <w:szCs w:val="22"/>
              </w:rPr>
              <w:t>Mokymų kursų išklausymo pažymėjimai nevertinami. Jeigu pateikiamas lygiavertis dokumentas, jo lygiavertiškumą turi įrodyti tiekėjas.</w:t>
            </w:r>
          </w:p>
        </w:tc>
      </w:tr>
      <w:tr w:rsidR="004F04E1" w:rsidRPr="00F23905" w14:paraId="4C1E51F4" w14:textId="77777777" w:rsidTr="007D514E">
        <w:tc>
          <w:tcPr>
            <w:tcW w:w="2130" w:type="pct"/>
          </w:tcPr>
          <w:p w14:paraId="106897E8" w14:textId="38CC58CB" w:rsidR="004F04E1" w:rsidRPr="00F23905" w:rsidRDefault="001451C2" w:rsidP="007D514E">
            <w:pPr>
              <w:pBdr>
                <w:top w:val="nil"/>
                <w:left w:val="nil"/>
                <w:bottom w:val="nil"/>
                <w:right w:val="nil"/>
                <w:between w:val="nil"/>
                <w:bar w:val="nil"/>
              </w:pBdr>
              <w:rPr>
                <w:rFonts w:eastAsia="Arial Unicode MS"/>
                <w:sz w:val="22"/>
                <w:szCs w:val="22"/>
                <w:bdr w:val="nil"/>
              </w:rPr>
            </w:pPr>
            <w:r>
              <w:rPr>
                <w:rFonts w:eastAsia="Arial Unicode MS"/>
                <w:sz w:val="22"/>
                <w:szCs w:val="22"/>
                <w:bdr w:val="nil"/>
              </w:rPr>
              <w:lastRenderedPageBreak/>
              <w:t>K</w:t>
            </w:r>
            <w:r w:rsidR="004F04E1" w:rsidRPr="006464F7">
              <w:rPr>
                <w:rFonts w:eastAsia="Arial Unicode MS"/>
                <w:sz w:val="22"/>
                <w:szCs w:val="22"/>
                <w:bdr w:val="nil"/>
              </w:rPr>
              <w:t>valifikaciją liudijant</w:t>
            </w:r>
            <w:r w:rsidR="004F04E1">
              <w:rPr>
                <w:rFonts w:eastAsia="Arial Unicode MS"/>
                <w:sz w:val="22"/>
                <w:szCs w:val="22"/>
                <w:bdr w:val="nil"/>
              </w:rPr>
              <w:t xml:space="preserve">is (-ys) </w:t>
            </w:r>
            <w:r w:rsidR="004F04E1" w:rsidRPr="006464F7">
              <w:rPr>
                <w:rFonts w:eastAsia="Arial Unicode MS"/>
                <w:sz w:val="22"/>
                <w:szCs w:val="22"/>
                <w:bdr w:val="nil"/>
              </w:rPr>
              <w:t>sertifikat</w:t>
            </w:r>
            <w:r w:rsidR="004F04E1">
              <w:rPr>
                <w:rFonts w:eastAsia="Arial Unicode MS"/>
                <w:sz w:val="22"/>
                <w:szCs w:val="22"/>
                <w:bdr w:val="nil"/>
              </w:rPr>
              <w:t>as (-ai)</w:t>
            </w:r>
          </w:p>
        </w:tc>
        <w:tc>
          <w:tcPr>
            <w:tcW w:w="2870" w:type="pct"/>
          </w:tcPr>
          <w:p w14:paraId="17986318" w14:textId="77777777" w:rsidR="004F04E1" w:rsidRPr="00F23905" w:rsidRDefault="004F04E1" w:rsidP="007D514E">
            <w:pPr>
              <w:rPr>
                <w:color w:val="FF0000"/>
                <w:sz w:val="22"/>
                <w:szCs w:val="22"/>
                <w:lang w:eastAsia="lt-LT"/>
              </w:rPr>
            </w:pPr>
            <w:r w:rsidRPr="00F23905">
              <w:rPr>
                <w:i/>
                <w:iCs/>
                <w:color w:val="FF0000"/>
                <w:sz w:val="22"/>
                <w:szCs w:val="22"/>
                <w:lang w:eastAsia="lt-LT"/>
              </w:rPr>
              <w:t>(Nurodyti)</w:t>
            </w:r>
          </w:p>
        </w:tc>
      </w:tr>
    </w:tbl>
    <w:p w14:paraId="70B316DF" w14:textId="77777777" w:rsidR="004F04E1" w:rsidRDefault="004F04E1" w:rsidP="008409DB">
      <w:pPr>
        <w:spacing w:after="160"/>
        <w:jc w:val="both"/>
        <w:rPr>
          <w:noProof/>
          <w:sz w:val="22"/>
          <w:szCs w:val="22"/>
          <w:lang w:eastAsia="lt-LT"/>
        </w:rPr>
      </w:pPr>
    </w:p>
    <w:p w14:paraId="1DD1AA81" w14:textId="4A7F7C1B" w:rsidR="008409DB" w:rsidRPr="008409DB" w:rsidRDefault="008409DB" w:rsidP="008409DB">
      <w:pPr>
        <w:spacing w:after="160"/>
        <w:jc w:val="both"/>
        <w:rPr>
          <w:noProof/>
          <w:sz w:val="22"/>
          <w:szCs w:val="22"/>
          <w:lang w:eastAsia="lt-LT"/>
        </w:rPr>
      </w:pPr>
      <w:r w:rsidRPr="008409DB">
        <w:rPr>
          <w:noProof/>
          <w:sz w:val="22"/>
          <w:szCs w:val="22"/>
          <w:lang w:eastAsia="lt-LT"/>
        </w:rPr>
        <w:t xml:space="preserve">Pateikdamas šią pažymą </w:t>
      </w:r>
      <w:r w:rsidRPr="008409DB">
        <w:rPr>
          <w:b/>
          <w:noProof/>
          <w:sz w:val="22"/>
          <w:szCs w:val="22"/>
          <w:lang w:eastAsia="lt-LT"/>
        </w:rPr>
        <w:t>PATVIRTINU</w:t>
      </w:r>
      <w:r w:rsidRPr="008409DB">
        <w:rPr>
          <w:noProof/>
          <w:sz w:val="22"/>
          <w:szCs w:val="22"/>
          <w:lang w:eastAsia="lt-LT"/>
        </w:rPr>
        <w:t>, kad:</w:t>
      </w:r>
    </w:p>
    <w:p w14:paraId="0F86C8FE" w14:textId="77777777" w:rsidR="008409DB" w:rsidRPr="008409DB" w:rsidRDefault="008409DB" w:rsidP="008409DB">
      <w:pPr>
        <w:ind w:firstLine="709"/>
        <w:jc w:val="both"/>
        <w:rPr>
          <w:noProof/>
          <w:sz w:val="22"/>
          <w:szCs w:val="22"/>
          <w:lang w:eastAsia="lt-LT"/>
        </w:rPr>
      </w:pPr>
      <w:r w:rsidRPr="008409DB">
        <w:rPr>
          <w:noProof/>
          <w:sz w:val="22"/>
          <w:szCs w:val="22"/>
          <w:lang w:eastAsia="lt-LT"/>
        </w:rPr>
        <w:t xml:space="preserve">1) šioje pažymoje pateikti duomenys yra </w:t>
      </w:r>
      <w:r w:rsidRPr="008409DB">
        <w:rPr>
          <w:b/>
          <w:noProof/>
          <w:sz w:val="22"/>
          <w:szCs w:val="22"/>
          <w:lang w:eastAsia="lt-LT"/>
        </w:rPr>
        <w:t>teisingi</w:t>
      </w:r>
      <w:r w:rsidRPr="008409DB">
        <w:rPr>
          <w:noProof/>
          <w:sz w:val="22"/>
          <w:szCs w:val="22"/>
          <w:lang w:eastAsia="lt-LT"/>
        </w:rPr>
        <w:t xml:space="preserve"> ir esant būtinybei galėsiu pateikti tai </w:t>
      </w:r>
      <w:r w:rsidRPr="008409DB">
        <w:rPr>
          <w:b/>
          <w:noProof/>
          <w:sz w:val="22"/>
          <w:szCs w:val="22"/>
          <w:lang w:eastAsia="lt-LT"/>
        </w:rPr>
        <w:t>patvirtinančius įrodymus</w:t>
      </w:r>
      <w:r w:rsidRPr="008409DB">
        <w:rPr>
          <w:bCs/>
          <w:noProof/>
          <w:sz w:val="22"/>
          <w:szCs w:val="22"/>
          <w:lang w:eastAsia="lt-LT"/>
        </w:rPr>
        <w:t>;</w:t>
      </w:r>
    </w:p>
    <w:p w14:paraId="40D97F9B" w14:textId="77777777" w:rsidR="008409DB" w:rsidRPr="008409DB" w:rsidRDefault="008409DB" w:rsidP="008409DB">
      <w:pPr>
        <w:ind w:firstLine="709"/>
        <w:jc w:val="both"/>
        <w:rPr>
          <w:b/>
          <w:sz w:val="22"/>
          <w:szCs w:val="22"/>
          <w:lang w:eastAsia="lt-LT"/>
        </w:rPr>
      </w:pPr>
      <w:r w:rsidRPr="008409DB">
        <w:rPr>
          <w:sz w:val="22"/>
          <w:szCs w:val="22"/>
          <w:lang w:eastAsia="lt-LT"/>
        </w:rPr>
        <w:t xml:space="preserve">2) esu įspėtas, apie </w:t>
      </w:r>
      <w:r w:rsidRPr="008409DB">
        <w:rPr>
          <w:b/>
          <w:sz w:val="22"/>
          <w:szCs w:val="22"/>
          <w:lang w:eastAsia="lt-LT"/>
        </w:rPr>
        <w:t xml:space="preserve">atsakomybę už melagingos informacijos pateikimą, t. y. man žinoma, kad </w:t>
      </w:r>
      <w:r w:rsidRPr="008409DB">
        <w:rPr>
          <w:sz w:val="22"/>
          <w:szCs w:val="22"/>
          <w:lang w:eastAsia="lt-LT"/>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8409DB">
        <w:rPr>
          <w:b/>
          <w:sz w:val="22"/>
          <w:szCs w:val="22"/>
          <w:lang w:eastAsia="lt-LT"/>
        </w:rPr>
        <w:t>įtraukiami į Melagingą informacija pateikusių tiekėjų sąrašą 1 metams.</w:t>
      </w:r>
    </w:p>
    <w:p w14:paraId="12B2E2E9" w14:textId="77777777" w:rsidR="00C61AFF" w:rsidRDefault="00C61AFF" w:rsidP="00491B80">
      <w:pPr>
        <w:widowControl w:val="0"/>
        <w:ind w:firstLine="709"/>
        <w:jc w:val="both"/>
        <w:rPr>
          <w:sz w:val="22"/>
          <w:szCs w:val="22"/>
        </w:rPr>
      </w:pPr>
    </w:p>
    <w:p w14:paraId="3E9CA2DA" w14:textId="77777777" w:rsidR="00B11C19" w:rsidRDefault="00B11C19" w:rsidP="00491B80">
      <w:pPr>
        <w:widowControl w:val="0"/>
        <w:ind w:firstLine="709"/>
        <w:jc w:val="both"/>
        <w:rPr>
          <w:sz w:val="22"/>
          <w:szCs w:val="22"/>
        </w:rPr>
      </w:pPr>
    </w:p>
    <w:p w14:paraId="1A206854" w14:textId="77777777" w:rsidR="00B11C19" w:rsidRPr="006A5A97" w:rsidRDefault="00B11C19" w:rsidP="00491B80">
      <w:pPr>
        <w:widowControl w:val="0"/>
        <w:ind w:firstLine="709"/>
        <w:jc w:val="both"/>
        <w:rPr>
          <w:sz w:val="22"/>
          <w:szCs w:val="22"/>
        </w:rPr>
      </w:pPr>
    </w:p>
    <w:tbl>
      <w:tblPr>
        <w:tblW w:w="9885" w:type="dxa"/>
        <w:tblLayout w:type="fixed"/>
        <w:tblLook w:val="01E0" w:firstRow="1" w:lastRow="1" w:firstColumn="1" w:lastColumn="1" w:noHBand="0" w:noVBand="0"/>
      </w:tblPr>
      <w:tblGrid>
        <w:gridCol w:w="3303"/>
        <w:gridCol w:w="608"/>
        <w:gridCol w:w="1991"/>
        <w:gridCol w:w="705"/>
        <w:gridCol w:w="2626"/>
        <w:gridCol w:w="652"/>
      </w:tblGrid>
      <w:tr w:rsidR="00491B80" w:rsidRPr="006A5A97" w14:paraId="4F9A1A07" w14:textId="77777777" w:rsidTr="0094110E">
        <w:trPr>
          <w:trHeight w:val="285"/>
        </w:trPr>
        <w:tc>
          <w:tcPr>
            <w:tcW w:w="3284" w:type="dxa"/>
            <w:tcBorders>
              <w:top w:val="nil"/>
              <w:left w:val="nil"/>
              <w:bottom w:val="single" w:sz="4" w:space="0" w:color="auto"/>
              <w:right w:val="nil"/>
            </w:tcBorders>
          </w:tcPr>
          <w:p w14:paraId="73B7C30F" w14:textId="77777777" w:rsidR="00491B80" w:rsidRPr="006A5A97" w:rsidRDefault="00491B80" w:rsidP="0094110E">
            <w:pPr>
              <w:ind w:right="-1"/>
              <w:rPr>
                <w:sz w:val="22"/>
                <w:szCs w:val="22"/>
              </w:rPr>
            </w:pPr>
          </w:p>
        </w:tc>
        <w:tc>
          <w:tcPr>
            <w:tcW w:w="604" w:type="dxa"/>
          </w:tcPr>
          <w:p w14:paraId="6BC2FC0D" w14:textId="77777777" w:rsidR="00491B80" w:rsidRPr="006A5A97" w:rsidRDefault="00491B80" w:rsidP="0094110E">
            <w:pPr>
              <w:ind w:right="-1"/>
              <w:jc w:val="center"/>
              <w:rPr>
                <w:sz w:val="22"/>
                <w:szCs w:val="22"/>
              </w:rPr>
            </w:pPr>
          </w:p>
        </w:tc>
        <w:tc>
          <w:tcPr>
            <w:tcW w:w="1980" w:type="dxa"/>
            <w:tcBorders>
              <w:top w:val="nil"/>
              <w:left w:val="nil"/>
              <w:bottom w:val="single" w:sz="4" w:space="0" w:color="auto"/>
              <w:right w:val="nil"/>
            </w:tcBorders>
          </w:tcPr>
          <w:p w14:paraId="324C6440" w14:textId="77777777" w:rsidR="00491B80" w:rsidRPr="006A5A97" w:rsidRDefault="00491B80" w:rsidP="0094110E">
            <w:pPr>
              <w:ind w:right="-1"/>
              <w:jc w:val="center"/>
              <w:rPr>
                <w:sz w:val="22"/>
                <w:szCs w:val="22"/>
              </w:rPr>
            </w:pPr>
          </w:p>
        </w:tc>
        <w:tc>
          <w:tcPr>
            <w:tcW w:w="701" w:type="dxa"/>
          </w:tcPr>
          <w:p w14:paraId="37AEC9E3" w14:textId="77777777" w:rsidR="00491B80" w:rsidRPr="006A5A97" w:rsidRDefault="00491B80" w:rsidP="0094110E">
            <w:pPr>
              <w:ind w:right="-1"/>
              <w:jc w:val="center"/>
              <w:rPr>
                <w:sz w:val="22"/>
                <w:szCs w:val="22"/>
              </w:rPr>
            </w:pPr>
          </w:p>
        </w:tc>
        <w:tc>
          <w:tcPr>
            <w:tcW w:w="2611" w:type="dxa"/>
            <w:tcBorders>
              <w:top w:val="nil"/>
              <w:left w:val="nil"/>
              <w:bottom w:val="single" w:sz="4" w:space="0" w:color="auto"/>
              <w:right w:val="nil"/>
            </w:tcBorders>
          </w:tcPr>
          <w:p w14:paraId="4783CCC0" w14:textId="77777777" w:rsidR="00491B80" w:rsidRPr="006A5A97" w:rsidRDefault="00491B80" w:rsidP="0094110E">
            <w:pPr>
              <w:ind w:right="-1"/>
              <w:jc w:val="right"/>
              <w:rPr>
                <w:sz w:val="22"/>
                <w:szCs w:val="22"/>
              </w:rPr>
            </w:pPr>
          </w:p>
        </w:tc>
        <w:tc>
          <w:tcPr>
            <w:tcW w:w="648" w:type="dxa"/>
          </w:tcPr>
          <w:p w14:paraId="2652BFF0" w14:textId="77777777" w:rsidR="00491B80" w:rsidRPr="006A5A97" w:rsidRDefault="00491B80" w:rsidP="0094110E">
            <w:pPr>
              <w:ind w:right="-1"/>
              <w:jc w:val="right"/>
              <w:rPr>
                <w:sz w:val="22"/>
                <w:szCs w:val="22"/>
              </w:rPr>
            </w:pPr>
          </w:p>
        </w:tc>
      </w:tr>
      <w:tr w:rsidR="00491B80" w:rsidRPr="006A5A97" w14:paraId="5BE536A9" w14:textId="77777777" w:rsidTr="0094110E">
        <w:trPr>
          <w:trHeight w:val="186"/>
        </w:trPr>
        <w:tc>
          <w:tcPr>
            <w:tcW w:w="3284" w:type="dxa"/>
            <w:tcBorders>
              <w:top w:val="single" w:sz="4" w:space="0" w:color="auto"/>
              <w:left w:val="nil"/>
              <w:bottom w:val="nil"/>
              <w:right w:val="nil"/>
            </w:tcBorders>
          </w:tcPr>
          <w:p w14:paraId="65E54F17" w14:textId="77777777" w:rsidR="00491B80" w:rsidRPr="006A5A97" w:rsidRDefault="00491B80" w:rsidP="0094110E">
            <w:pPr>
              <w:pStyle w:val="BodyText1"/>
              <w:ind w:firstLine="0"/>
              <w:jc w:val="left"/>
              <w:rPr>
                <w:rFonts w:ascii="Times New Roman" w:hAnsi="Times New Roman"/>
                <w:position w:val="6"/>
                <w:sz w:val="22"/>
                <w:szCs w:val="22"/>
                <w:lang w:val="lt-LT"/>
              </w:rPr>
            </w:pPr>
            <w:r w:rsidRPr="006A5A97">
              <w:rPr>
                <w:rFonts w:ascii="Times New Roman" w:hAnsi="Times New Roman"/>
                <w:position w:val="6"/>
                <w:sz w:val="22"/>
                <w:szCs w:val="22"/>
                <w:lang w:val="lt-LT"/>
              </w:rPr>
              <w:t>(Tiekėjo arba jo įgalioto asmens pareigų pavadinimas)</w:t>
            </w:r>
          </w:p>
        </w:tc>
        <w:tc>
          <w:tcPr>
            <w:tcW w:w="604" w:type="dxa"/>
          </w:tcPr>
          <w:p w14:paraId="29180950" w14:textId="77777777" w:rsidR="00491B80" w:rsidRPr="006A5A97" w:rsidRDefault="00491B80" w:rsidP="0094110E">
            <w:pPr>
              <w:ind w:right="-1"/>
              <w:jc w:val="center"/>
              <w:rPr>
                <w:sz w:val="22"/>
                <w:szCs w:val="22"/>
              </w:rPr>
            </w:pPr>
          </w:p>
        </w:tc>
        <w:tc>
          <w:tcPr>
            <w:tcW w:w="1980" w:type="dxa"/>
            <w:tcBorders>
              <w:top w:val="single" w:sz="4" w:space="0" w:color="auto"/>
              <w:left w:val="nil"/>
              <w:bottom w:val="nil"/>
              <w:right w:val="nil"/>
            </w:tcBorders>
          </w:tcPr>
          <w:p w14:paraId="1A2A0161" w14:textId="77777777" w:rsidR="00491B80" w:rsidRPr="006A5A97" w:rsidRDefault="00491B80" w:rsidP="0094110E">
            <w:pPr>
              <w:ind w:right="-1"/>
              <w:jc w:val="center"/>
              <w:rPr>
                <w:sz w:val="22"/>
                <w:szCs w:val="22"/>
              </w:rPr>
            </w:pPr>
            <w:r w:rsidRPr="006A5A97">
              <w:rPr>
                <w:position w:val="6"/>
                <w:sz w:val="22"/>
                <w:szCs w:val="22"/>
              </w:rPr>
              <w:t>(Parašas)</w:t>
            </w:r>
            <w:r w:rsidRPr="006A5A97">
              <w:rPr>
                <w:i/>
                <w:sz w:val="22"/>
                <w:szCs w:val="22"/>
              </w:rPr>
              <w:t xml:space="preserve"> </w:t>
            </w:r>
          </w:p>
        </w:tc>
        <w:tc>
          <w:tcPr>
            <w:tcW w:w="701" w:type="dxa"/>
          </w:tcPr>
          <w:p w14:paraId="5883AC5F" w14:textId="77777777" w:rsidR="00491B80" w:rsidRPr="006A5A97" w:rsidRDefault="00491B80" w:rsidP="0094110E">
            <w:pPr>
              <w:ind w:right="-1"/>
              <w:jc w:val="center"/>
              <w:rPr>
                <w:sz w:val="22"/>
                <w:szCs w:val="22"/>
              </w:rPr>
            </w:pPr>
          </w:p>
        </w:tc>
        <w:tc>
          <w:tcPr>
            <w:tcW w:w="2611" w:type="dxa"/>
            <w:tcBorders>
              <w:top w:val="single" w:sz="4" w:space="0" w:color="auto"/>
              <w:left w:val="nil"/>
              <w:bottom w:val="nil"/>
              <w:right w:val="nil"/>
            </w:tcBorders>
          </w:tcPr>
          <w:p w14:paraId="4E7892F3" w14:textId="77777777" w:rsidR="00491B80" w:rsidRPr="006A5A97" w:rsidRDefault="00491B80" w:rsidP="0094110E">
            <w:pPr>
              <w:ind w:right="-1"/>
              <w:jc w:val="center"/>
              <w:rPr>
                <w:sz w:val="22"/>
                <w:szCs w:val="22"/>
              </w:rPr>
            </w:pPr>
            <w:r w:rsidRPr="006A5A97">
              <w:rPr>
                <w:position w:val="6"/>
                <w:sz w:val="22"/>
                <w:szCs w:val="22"/>
              </w:rPr>
              <w:t>(Vardas ir pavardė)</w:t>
            </w:r>
            <w:r w:rsidRPr="006A5A97">
              <w:rPr>
                <w:i/>
                <w:sz w:val="22"/>
                <w:szCs w:val="22"/>
              </w:rPr>
              <w:t xml:space="preserve"> </w:t>
            </w:r>
          </w:p>
        </w:tc>
        <w:tc>
          <w:tcPr>
            <w:tcW w:w="648" w:type="dxa"/>
          </w:tcPr>
          <w:p w14:paraId="02AA5756" w14:textId="77777777" w:rsidR="00491B80" w:rsidRPr="006A5A97" w:rsidRDefault="00491B80" w:rsidP="0094110E">
            <w:pPr>
              <w:ind w:right="-1"/>
              <w:jc w:val="center"/>
              <w:rPr>
                <w:sz w:val="22"/>
                <w:szCs w:val="22"/>
              </w:rPr>
            </w:pPr>
          </w:p>
        </w:tc>
      </w:tr>
    </w:tbl>
    <w:p w14:paraId="036EE8FD" w14:textId="77777777" w:rsidR="00491B80" w:rsidRDefault="00491B80" w:rsidP="00C61AFF">
      <w:pPr>
        <w:ind w:firstLine="851"/>
        <w:jc w:val="both"/>
        <w:rPr>
          <w:sz w:val="22"/>
        </w:rPr>
      </w:pPr>
    </w:p>
    <w:sectPr w:rsidR="00491B80" w:rsidSect="00C61AF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3BF1B" w14:textId="77777777" w:rsidR="00205D53" w:rsidRDefault="00205D53" w:rsidP="00B742AE">
      <w:r>
        <w:separator/>
      </w:r>
    </w:p>
  </w:endnote>
  <w:endnote w:type="continuationSeparator" w:id="0">
    <w:p w14:paraId="03953532" w14:textId="77777777" w:rsidR="00205D53" w:rsidRDefault="00205D53" w:rsidP="00B7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02F91" w14:textId="77777777" w:rsidR="00205D53" w:rsidRDefault="00205D53" w:rsidP="00B742AE">
      <w:r>
        <w:separator/>
      </w:r>
    </w:p>
  </w:footnote>
  <w:footnote w:type="continuationSeparator" w:id="0">
    <w:p w14:paraId="770B49A0" w14:textId="77777777" w:rsidR="00205D53" w:rsidRDefault="00205D53" w:rsidP="00B74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B78BA"/>
    <w:multiLevelType w:val="hybridMultilevel"/>
    <w:tmpl w:val="FE384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26A2D8A"/>
    <w:multiLevelType w:val="hybridMultilevel"/>
    <w:tmpl w:val="335CA8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FF4499"/>
    <w:multiLevelType w:val="hybridMultilevel"/>
    <w:tmpl w:val="574A132C"/>
    <w:lvl w:ilvl="0" w:tplc="CCB03868">
      <w:start w:val="2"/>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3" w15:restartNumberingAfterBreak="0">
    <w:nsid w:val="532B6972"/>
    <w:multiLevelType w:val="multilevel"/>
    <w:tmpl w:val="7892FB2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7E83308"/>
    <w:multiLevelType w:val="hybridMultilevel"/>
    <w:tmpl w:val="FE384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651E53"/>
    <w:multiLevelType w:val="hybridMultilevel"/>
    <w:tmpl w:val="6E1CB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674EBD"/>
    <w:multiLevelType w:val="hybridMultilevel"/>
    <w:tmpl w:val="FE384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7B31D41"/>
    <w:multiLevelType w:val="hybridMultilevel"/>
    <w:tmpl w:val="2CB8ED04"/>
    <w:lvl w:ilvl="0" w:tplc="D4AC4BB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8A10A81"/>
    <w:multiLevelType w:val="hybridMultilevel"/>
    <w:tmpl w:val="58F640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48156E"/>
    <w:multiLevelType w:val="multilevel"/>
    <w:tmpl w:val="92B4ADF0"/>
    <w:lvl w:ilvl="0">
      <w:start w:val="1"/>
      <w:numFmt w:val="decimal"/>
      <w:lvlText w:val="%1."/>
      <w:lvlJc w:val="left"/>
      <w:pPr>
        <w:ind w:left="360" w:hanging="360"/>
      </w:pPr>
      <w:rPr>
        <w:rFonts w:eastAsia="Times New Roman" w:hint="default"/>
        <w:color w:val="000000" w:themeColor="text1"/>
      </w:rPr>
    </w:lvl>
    <w:lvl w:ilvl="1">
      <w:start w:val="1"/>
      <w:numFmt w:val="decimal"/>
      <w:lvlText w:val="%1.%2."/>
      <w:lvlJc w:val="left"/>
      <w:pPr>
        <w:ind w:left="360" w:hanging="360"/>
      </w:pPr>
      <w:rPr>
        <w:rFonts w:eastAsia="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800" w:hanging="1800"/>
      </w:pPr>
      <w:rPr>
        <w:rFonts w:eastAsia="Times New Roman" w:hint="default"/>
        <w:color w:val="000000" w:themeColor="text1"/>
      </w:rPr>
    </w:lvl>
  </w:abstractNum>
  <w:num w:numId="1" w16cid:durableId="829177148">
    <w:abstractNumId w:val="7"/>
  </w:num>
  <w:num w:numId="2" w16cid:durableId="637803264">
    <w:abstractNumId w:val="2"/>
  </w:num>
  <w:num w:numId="3" w16cid:durableId="374815201">
    <w:abstractNumId w:val="5"/>
  </w:num>
  <w:num w:numId="4" w16cid:durableId="889419469">
    <w:abstractNumId w:val="9"/>
  </w:num>
  <w:num w:numId="5" w16cid:durableId="1162887507">
    <w:abstractNumId w:val="3"/>
  </w:num>
  <w:num w:numId="6" w16cid:durableId="340939121">
    <w:abstractNumId w:val="1"/>
  </w:num>
  <w:num w:numId="7" w16cid:durableId="1283927106">
    <w:abstractNumId w:val="8"/>
  </w:num>
  <w:num w:numId="8" w16cid:durableId="1455363976">
    <w:abstractNumId w:val="4"/>
  </w:num>
  <w:num w:numId="9" w16cid:durableId="1755080470">
    <w:abstractNumId w:val="6"/>
  </w:num>
  <w:num w:numId="10" w16cid:durableId="951938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B80"/>
    <w:rsid w:val="0001559C"/>
    <w:rsid w:val="00024F7E"/>
    <w:rsid w:val="0002746E"/>
    <w:rsid w:val="000607EA"/>
    <w:rsid w:val="00062296"/>
    <w:rsid w:val="00086584"/>
    <w:rsid w:val="0009508C"/>
    <w:rsid w:val="000A29F2"/>
    <w:rsid w:val="000B2B17"/>
    <w:rsid w:val="000C01C0"/>
    <w:rsid w:val="000D5979"/>
    <w:rsid w:val="00110B47"/>
    <w:rsid w:val="001451C2"/>
    <w:rsid w:val="001839F2"/>
    <w:rsid w:val="001848F0"/>
    <w:rsid w:val="00186B75"/>
    <w:rsid w:val="00190DDD"/>
    <w:rsid w:val="00192573"/>
    <w:rsid w:val="001A2F79"/>
    <w:rsid w:val="001C1A37"/>
    <w:rsid w:val="001E06DF"/>
    <w:rsid w:val="001E1ABA"/>
    <w:rsid w:val="001E1D69"/>
    <w:rsid w:val="00202B3C"/>
    <w:rsid w:val="00205D53"/>
    <w:rsid w:val="0021364E"/>
    <w:rsid w:val="00223514"/>
    <w:rsid w:val="00224D6A"/>
    <w:rsid w:val="00240E38"/>
    <w:rsid w:val="00243BBE"/>
    <w:rsid w:val="00247651"/>
    <w:rsid w:val="00274F4A"/>
    <w:rsid w:val="00275E6C"/>
    <w:rsid w:val="002A4661"/>
    <w:rsid w:val="002F336A"/>
    <w:rsid w:val="0030666D"/>
    <w:rsid w:val="00335C29"/>
    <w:rsid w:val="003564A8"/>
    <w:rsid w:val="00370268"/>
    <w:rsid w:val="003829CD"/>
    <w:rsid w:val="0038384C"/>
    <w:rsid w:val="00393B08"/>
    <w:rsid w:val="00394CD3"/>
    <w:rsid w:val="003A5A16"/>
    <w:rsid w:val="003B0E93"/>
    <w:rsid w:val="003D05B1"/>
    <w:rsid w:val="003D668F"/>
    <w:rsid w:val="0041394D"/>
    <w:rsid w:val="00416024"/>
    <w:rsid w:val="004242E1"/>
    <w:rsid w:val="00432531"/>
    <w:rsid w:val="004432A5"/>
    <w:rsid w:val="00454279"/>
    <w:rsid w:val="00456566"/>
    <w:rsid w:val="00475462"/>
    <w:rsid w:val="00485040"/>
    <w:rsid w:val="00491B80"/>
    <w:rsid w:val="004B192A"/>
    <w:rsid w:val="004B21DB"/>
    <w:rsid w:val="004B7DE7"/>
    <w:rsid w:val="004C6B46"/>
    <w:rsid w:val="004D7139"/>
    <w:rsid w:val="004F04E1"/>
    <w:rsid w:val="004F78EA"/>
    <w:rsid w:val="00502CE0"/>
    <w:rsid w:val="00504771"/>
    <w:rsid w:val="00533DDC"/>
    <w:rsid w:val="00542AB4"/>
    <w:rsid w:val="00553DB3"/>
    <w:rsid w:val="005616E6"/>
    <w:rsid w:val="00561B44"/>
    <w:rsid w:val="00573E25"/>
    <w:rsid w:val="00574BBA"/>
    <w:rsid w:val="005779C8"/>
    <w:rsid w:val="00585549"/>
    <w:rsid w:val="005859FB"/>
    <w:rsid w:val="005A119D"/>
    <w:rsid w:val="005A4E44"/>
    <w:rsid w:val="005B2A38"/>
    <w:rsid w:val="005C6448"/>
    <w:rsid w:val="005E0E27"/>
    <w:rsid w:val="005F12D3"/>
    <w:rsid w:val="006134DF"/>
    <w:rsid w:val="00643FDA"/>
    <w:rsid w:val="006464F7"/>
    <w:rsid w:val="00656D94"/>
    <w:rsid w:val="00667392"/>
    <w:rsid w:val="00674535"/>
    <w:rsid w:val="00681407"/>
    <w:rsid w:val="006A019D"/>
    <w:rsid w:val="006A45B6"/>
    <w:rsid w:val="006A681E"/>
    <w:rsid w:val="006B1776"/>
    <w:rsid w:val="006B748A"/>
    <w:rsid w:val="006E0B2D"/>
    <w:rsid w:val="006F1CAF"/>
    <w:rsid w:val="007248DF"/>
    <w:rsid w:val="0074587C"/>
    <w:rsid w:val="00762EB6"/>
    <w:rsid w:val="0076417E"/>
    <w:rsid w:val="00764638"/>
    <w:rsid w:val="00765A09"/>
    <w:rsid w:val="00791D65"/>
    <w:rsid w:val="007952D4"/>
    <w:rsid w:val="007A764E"/>
    <w:rsid w:val="007C4464"/>
    <w:rsid w:val="007C4AC6"/>
    <w:rsid w:val="007D6EBB"/>
    <w:rsid w:val="00820D81"/>
    <w:rsid w:val="008222C4"/>
    <w:rsid w:val="00834C40"/>
    <w:rsid w:val="0083549A"/>
    <w:rsid w:val="008409DB"/>
    <w:rsid w:val="008848AC"/>
    <w:rsid w:val="008B0129"/>
    <w:rsid w:val="008E5F6C"/>
    <w:rsid w:val="008F46A8"/>
    <w:rsid w:val="008F4FFD"/>
    <w:rsid w:val="00900648"/>
    <w:rsid w:val="009046C3"/>
    <w:rsid w:val="00905A04"/>
    <w:rsid w:val="00910787"/>
    <w:rsid w:val="00915896"/>
    <w:rsid w:val="00926357"/>
    <w:rsid w:val="00926B5B"/>
    <w:rsid w:val="009362C3"/>
    <w:rsid w:val="00974187"/>
    <w:rsid w:val="0098138C"/>
    <w:rsid w:val="009B2FC8"/>
    <w:rsid w:val="009B65FC"/>
    <w:rsid w:val="009C4BDF"/>
    <w:rsid w:val="009D1D49"/>
    <w:rsid w:val="009D416F"/>
    <w:rsid w:val="009F3718"/>
    <w:rsid w:val="009F6CC1"/>
    <w:rsid w:val="00A11F27"/>
    <w:rsid w:val="00A31050"/>
    <w:rsid w:val="00A40CA3"/>
    <w:rsid w:val="00A4520F"/>
    <w:rsid w:val="00A552C2"/>
    <w:rsid w:val="00A65F15"/>
    <w:rsid w:val="00A720F3"/>
    <w:rsid w:val="00A753C5"/>
    <w:rsid w:val="00A851FE"/>
    <w:rsid w:val="00A86E65"/>
    <w:rsid w:val="00AA16F0"/>
    <w:rsid w:val="00AA5134"/>
    <w:rsid w:val="00AA5F83"/>
    <w:rsid w:val="00AB0CEB"/>
    <w:rsid w:val="00B00281"/>
    <w:rsid w:val="00B11C19"/>
    <w:rsid w:val="00B200C8"/>
    <w:rsid w:val="00B249D0"/>
    <w:rsid w:val="00B32090"/>
    <w:rsid w:val="00B444A2"/>
    <w:rsid w:val="00B44C73"/>
    <w:rsid w:val="00B46305"/>
    <w:rsid w:val="00B52CEF"/>
    <w:rsid w:val="00B742AE"/>
    <w:rsid w:val="00B92CCD"/>
    <w:rsid w:val="00B938C9"/>
    <w:rsid w:val="00B973F6"/>
    <w:rsid w:val="00BA3EEF"/>
    <w:rsid w:val="00C144F1"/>
    <w:rsid w:val="00C21B4E"/>
    <w:rsid w:val="00C21D07"/>
    <w:rsid w:val="00C2547B"/>
    <w:rsid w:val="00C26F74"/>
    <w:rsid w:val="00C36D8D"/>
    <w:rsid w:val="00C47900"/>
    <w:rsid w:val="00C5471D"/>
    <w:rsid w:val="00C605B3"/>
    <w:rsid w:val="00C609DC"/>
    <w:rsid w:val="00C61AFF"/>
    <w:rsid w:val="00C923D7"/>
    <w:rsid w:val="00CA222D"/>
    <w:rsid w:val="00CA231F"/>
    <w:rsid w:val="00CC089A"/>
    <w:rsid w:val="00CC67BE"/>
    <w:rsid w:val="00CD432E"/>
    <w:rsid w:val="00CE6647"/>
    <w:rsid w:val="00D01265"/>
    <w:rsid w:val="00D24354"/>
    <w:rsid w:val="00D41325"/>
    <w:rsid w:val="00D50419"/>
    <w:rsid w:val="00D51676"/>
    <w:rsid w:val="00D714C4"/>
    <w:rsid w:val="00D934CB"/>
    <w:rsid w:val="00DF138A"/>
    <w:rsid w:val="00DF4F77"/>
    <w:rsid w:val="00E13594"/>
    <w:rsid w:val="00E26F1C"/>
    <w:rsid w:val="00E6633E"/>
    <w:rsid w:val="00E665C3"/>
    <w:rsid w:val="00E74348"/>
    <w:rsid w:val="00E77835"/>
    <w:rsid w:val="00F00720"/>
    <w:rsid w:val="00F142B5"/>
    <w:rsid w:val="00F157AC"/>
    <w:rsid w:val="00F23905"/>
    <w:rsid w:val="00F269B6"/>
    <w:rsid w:val="00F33231"/>
    <w:rsid w:val="00F51936"/>
    <w:rsid w:val="00F51AC4"/>
    <w:rsid w:val="00F51B8B"/>
    <w:rsid w:val="00F5321E"/>
    <w:rsid w:val="00F563C9"/>
    <w:rsid w:val="00F72DA2"/>
    <w:rsid w:val="00F96532"/>
    <w:rsid w:val="00FA701F"/>
    <w:rsid w:val="00FD7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8A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86584"/>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rsid w:val="00491B8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6F1CAF"/>
    <w:rPr>
      <w:sz w:val="16"/>
      <w:szCs w:val="16"/>
    </w:rPr>
  </w:style>
  <w:style w:type="paragraph" w:styleId="CommentText">
    <w:name w:val="annotation text"/>
    <w:basedOn w:val="Normal"/>
    <w:link w:val="CommentTextChar"/>
    <w:uiPriority w:val="99"/>
    <w:semiHidden/>
    <w:unhideWhenUsed/>
    <w:rsid w:val="006F1CAF"/>
    <w:rPr>
      <w:sz w:val="20"/>
    </w:rPr>
  </w:style>
  <w:style w:type="character" w:customStyle="1" w:styleId="CommentTextChar">
    <w:name w:val="Comment Text Char"/>
    <w:basedOn w:val="DefaultParagraphFont"/>
    <w:link w:val="CommentText"/>
    <w:uiPriority w:val="99"/>
    <w:semiHidden/>
    <w:rsid w:val="006F1C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1CAF"/>
    <w:rPr>
      <w:b/>
      <w:bCs/>
    </w:rPr>
  </w:style>
  <w:style w:type="character" w:customStyle="1" w:styleId="CommentSubjectChar">
    <w:name w:val="Comment Subject Char"/>
    <w:basedOn w:val="CommentTextChar"/>
    <w:link w:val="CommentSubject"/>
    <w:uiPriority w:val="99"/>
    <w:semiHidden/>
    <w:rsid w:val="006F1CA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F1C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CAF"/>
    <w:rPr>
      <w:rFonts w:ascii="Segoe UI" w:eastAsia="Times New Roman" w:hAnsi="Segoe UI" w:cs="Segoe UI"/>
      <w:sz w:val="18"/>
      <w:szCs w:val="18"/>
    </w:rPr>
  </w:style>
  <w:style w:type="character" w:styleId="FootnoteReference">
    <w:name w:val="footnote reference"/>
    <w:uiPriority w:val="99"/>
    <w:rsid w:val="00B742AE"/>
    <w:rPr>
      <w:vertAlign w:val="superscript"/>
    </w:rPr>
  </w:style>
  <w:style w:type="paragraph" w:styleId="FootnoteText">
    <w:name w:val="footnote text"/>
    <w:basedOn w:val="Normal"/>
    <w:link w:val="FootnoteTextChar"/>
    <w:uiPriority w:val="99"/>
    <w:rsid w:val="00B742AE"/>
    <w:rPr>
      <w:sz w:val="20"/>
      <w:szCs w:val="24"/>
    </w:rPr>
  </w:style>
  <w:style w:type="character" w:customStyle="1" w:styleId="FootnoteTextChar">
    <w:name w:val="Footnote Text Char"/>
    <w:basedOn w:val="DefaultParagraphFont"/>
    <w:link w:val="FootnoteText"/>
    <w:uiPriority w:val="99"/>
    <w:rsid w:val="00B742AE"/>
    <w:rPr>
      <w:rFonts w:ascii="Times New Roman" w:eastAsia="Times New Roman" w:hAnsi="Times New Roman" w:cs="Times New Roman"/>
      <w:sz w:val="20"/>
      <w:szCs w:val="24"/>
    </w:rPr>
  </w:style>
  <w:style w:type="paragraph" w:styleId="ListParagraph">
    <w:name w:val="List Paragraph"/>
    <w:basedOn w:val="Normal"/>
    <w:uiPriority w:val="34"/>
    <w:qFormat/>
    <w:rsid w:val="009F6CC1"/>
    <w:pPr>
      <w:ind w:left="720"/>
      <w:contextualSpacing/>
    </w:pPr>
  </w:style>
  <w:style w:type="table" w:customStyle="1" w:styleId="TableGrid1">
    <w:name w:val="Table Grid1"/>
    <w:basedOn w:val="TableNormal"/>
    <w:next w:val="TableGrid"/>
    <w:uiPriority w:val="3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3378</Words>
  <Characters>1926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Sungailaite</dc:creator>
  <cp:lastModifiedBy>Justina Šatikė  | Lithuania Travel</cp:lastModifiedBy>
  <cp:revision>128</cp:revision>
  <dcterms:created xsi:type="dcterms:W3CDTF">2020-07-28T12:31:00Z</dcterms:created>
  <dcterms:modified xsi:type="dcterms:W3CDTF">2025-06-22T15:18:00Z</dcterms:modified>
</cp:coreProperties>
</file>